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B7" w:rsidRDefault="00FB59B7" w:rsidP="00FB59B7">
      <w:pPr>
        <w:jc w:val="center"/>
        <w:rPr>
          <w:sz w:val="28"/>
          <w:szCs w:val="28"/>
        </w:rPr>
      </w:pPr>
      <w:r>
        <w:rPr>
          <w:sz w:val="24"/>
        </w:rPr>
        <w:t xml:space="preserve">     </w:t>
      </w:r>
      <w:r>
        <w:rPr>
          <w:sz w:val="28"/>
          <w:szCs w:val="28"/>
        </w:rPr>
        <w:t>РОССИЙСКАЯ  ФЕДЕРАЦИЯ</w:t>
      </w:r>
    </w:p>
    <w:p w:rsidR="00FB59B7" w:rsidRDefault="00FB59B7" w:rsidP="00FB59B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FB59B7" w:rsidRDefault="00FB59B7" w:rsidP="00FB59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РОГНЕДИНСКОГО  РАЙОНА</w:t>
      </w:r>
    </w:p>
    <w:p w:rsidR="00FB59B7" w:rsidRPr="004A5892" w:rsidRDefault="00FB59B7" w:rsidP="00FB59B7">
      <w:pPr>
        <w:spacing w:line="480" w:lineRule="auto"/>
        <w:jc w:val="center"/>
        <w:rPr>
          <w:sz w:val="28"/>
          <w:szCs w:val="28"/>
        </w:rPr>
      </w:pPr>
    </w:p>
    <w:p w:rsidR="00FB59B7" w:rsidRDefault="00FB59B7" w:rsidP="00FB59B7">
      <w:pPr>
        <w:spacing w:line="480" w:lineRule="auto"/>
        <w:jc w:val="center"/>
        <w:rPr>
          <w:sz w:val="28"/>
          <w:szCs w:val="28"/>
        </w:rPr>
      </w:pPr>
      <w:r w:rsidRPr="004A5892">
        <w:rPr>
          <w:sz w:val="28"/>
          <w:szCs w:val="28"/>
        </w:rPr>
        <w:t>ПОСТАНОВЛЕНИЕ</w:t>
      </w:r>
    </w:p>
    <w:p w:rsidR="00FB59B7" w:rsidRDefault="00400E2C" w:rsidP="00FB59B7">
      <w:pPr>
        <w:rPr>
          <w:sz w:val="28"/>
          <w:szCs w:val="28"/>
        </w:rPr>
      </w:pPr>
      <w:r>
        <w:rPr>
          <w:sz w:val="28"/>
          <w:szCs w:val="28"/>
        </w:rPr>
        <w:t>от 11.05.2023 г № 155</w:t>
      </w:r>
      <w:r w:rsidR="00FB59B7">
        <w:rPr>
          <w:sz w:val="28"/>
          <w:szCs w:val="28"/>
        </w:rPr>
        <w:t xml:space="preserve">   </w:t>
      </w:r>
    </w:p>
    <w:p w:rsidR="00FB59B7" w:rsidRDefault="00FB59B7" w:rsidP="00FB59B7">
      <w:pPr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FB59B7" w:rsidRPr="004A5892" w:rsidRDefault="00FB59B7" w:rsidP="00FB59B7">
      <w:pPr>
        <w:spacing w:line="480" w:lineRule="auto"/>
        <w:jc w:val="center"/>
        <w:rPr>
          <w:sz w:val="28"/>
          <w:szCs w:val="28"/>
        </w:rPr>
      </w:pPr>
    </w:p>
    <w:p w:rsidR="008419CF" w:rsidRDefault="00FB59B7" w:rsidP="008419CF">
      <w:pPr>
        <w:rPr>
          <w:bCs/>
          <w:color w:val="000000"/>
          <w:sz w:val="28"/>
          <w:szCs w:val="28"/>
        </w:rPr>
      </w:pPr>
      <w:r w:rsidRPr="004A5892">
        <w:rPr>
          <w:sz w:val="28"/>
          <w:szCs w:val="28"/>
        </w:rPr>
        <w:t xml:space="preserve">Об утверждении Положения </w:t>
      </w:r>
      <w:r w:rsidR="009C0C9F" w:rsidRPr="0066510F">
        <w:rPr>
          <w:b/>
          <w:bCs/>
          <w:color w:val="000000"/>
          <w:sz w:val="24"/>
        </w:rPr>
        <w:t xml:space="preserve"> </w:t>
      </w:r>
      <w:r w:rsidR="009C0C9F" w:rsidRPr="009C0C9F">
        <w:rPr>
          <w:bCs/>
          <w:color w:val="000000"/>
          <w:sz w:val="28"/>
          <w:szCs w:val="28"/>
        </w:rPr>
        <w:t xml:space="preserve">о расследовании </w:t>
      </w:r>
    </w:p>
    <w:p w:rsidR="009C0C9F" w:rsidRPr="009C0C9F" w:rsidRDefault="009C0C9F" w:rsidP="008419CF">
      <w:pPr>
        <w:rPr>
          <w:color w:val="000000"/>
          <w:sz w:val="28"/>
          <w:szCs w:val="28"/>
        </w:rPr>
      </w:pPr>
      <w:r w:rsidRPr="009C0C9F">
        <w:rPr>
          <w:bCs/>
          <w:color w:val="000000"/>
          <w:sz w:val="28"/>
          <w:szCs w:val="28"/>
        </w:rPr>
        <w:t>несчастных случаев на производстве</w:t>
      </w:r>
    </w:p>
    <w:p w:rsidR="00FB59B7" w:rsidRPr="009C0C9F" w:rsidRDefault="00FB59B7" w:rsidP="00FB59B7">
      <w:pPr>
        <w:jc w:val="both"/>
        <w:rPr>
          <w:sz w:val="28"/>
          <w:szCs w:val="28"/>
        </w:rPr>
      </w:pPr>
    </w:p>
    <w:p w:rsidR="00FB59B7" w:rsidRPr="004A5892" w:rsidRDefault="00FB59B7" w:rsidP="00FB59B7">
      <w:pPr>
        <w:jc w:val="both"/>
        <w:rPr>
          <w:sz w:val="28"/>
          <w:szCs w:val="28"/>
        </w:rPr>
      </w:pPr>
    </w:p>
    <w:p w:rsidR="00FB59B7" w:rsidRPr="004A5892" w:rsidRDefault="004E7C93" w:rsidP="00895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229</w:t>
      </w:r>
      <w:r w:rsidR="00FB59B7" w:rsidRPr="004A5892">
        <w:rPr>
          <w:sz w:val="28"/>
          <w:szCs w:val="28"/>
        </w:rPr>
        <w:t xml:space="preserve"> Трудово</w:t>
      </w:r>
      <w:r w:rsidR="00895D44">
        <w:rPr>
          <w:sz w:val="28"/>
          <w:szCs w:val="28"/>
        </w:rPr>
        <w:t>го кодекса Российской Федерации</w:t>
      </w:r>
      <w:r w:rsidR="00FB59B7" w:rsidRPr="004A5892">
        <w:rPr>
          <w:sz w:val="28"/>
          <w:szCs w:val="28"/>
        </w:rPr>
        <w:t xml:space="preserve"> </w:t>
      </w:r>
    </w:p>
    <w:p w:rsidR="00FB59B7" w:rsidRPr="004A5892" w:rsidRDefault="00FB59B7" w:rsidP="00FB59B7">
      <w:pPr>
        <w:ind w:firstLine="709"/>
        <w:jc w:val="both"/>
        <w:rPr>
          <w:sz w:val="28"/>
          <w:szCs w:val="28"/>
        </w:rPr>
      </w:pPr>
    </w:p>
    <w:p w:rsidR="00FB59B7" w:rsidRPr="004A5892" w:rsidRDefault="00FB59B7" w:rsidP="00FB59B7">
      <w:pPr>
        <w:jc w:val="both"/>
        <w:rPr>
          <w:sz w:val="28"/>
          <w:szCs w:val="28"/>
        </w:rPr>
      </w:pPr>
      <w:r w:rsidRPr="004A5892">
        <w:rPr>
          <w:sz w:val="28"/>
          <w:szCs w:val="28"/>
        </w:rPr>
        <w:t>ПОСТАНОВЛЯЮ:</w:t>
      </w:r>
    </w:p>
    <w:p w:rsidR="00FB59B7" w:rsidRPr="004A5892" w:rsidRDefault="00FB59B7" w:rsidP="00FB59B7">
      <w:pPr>
        <w:ind w:firstLine="709"/>
        <w:jc w:val="both"/>
        <w:rPr>
          <w:sz w:val="28"/>
          <w:szCs w:val="28"/>
        </w:rPr>
      </w:pPr>
    </w:p>
    <w:p w:rsidR="00FB59B7" w:rsidRDefault="00FB59B7" w:rsidP="00FB59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20C35">
        <w:rPr>
          <w:sz w:val="28"/>
          <w:szCs w:val="28"/>
        </w:rPr>
        <w:t xml:space="preserve"> и ввести в действие</w:t>
      </w:r>
      <w:r w:rsidR="004943A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</w:t>
      </w:r>
      <w:r w:rsidR="004943AF">
        <w:rPr>
          <w:sz w:val="28"/>
          <w:szCs w:val="28"/>
        </w:rPr>
        <w:t xml:space="preserve"> расследовании несчастных случаев на  производстве.</w:t>
      </w:r>
    </w:p>
    <w:p w:rsidR="00FB59B7" w:rsidRDefault="00FB59B7" w:rsidP="00FB59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 xml:space="preserve">разместить на сайте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в сети «Интернет».</w:t>
      </w:r>
    </w:p>
    <w:p w:rsidR="00FB59B7" w:rsidRDefault="00FB59B7" w:rsidP="00FB59B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59B7" w:rsidRPr="004A5892" w:rsidRDefault="004943AF" w:rsidP="00FB59B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4</w:t>
      </w:r>
      <w:r w:rsidR="00FB59B7">
        <w:rPr>
          <w:rFonts w:eastAsia="Calibri"/>
          <w:sz w:val="28"/>
          <w:szCs w:val="28"/>
          <w:lang w:eastAsia="en-US"/>
        </w:rPr>
        <w:t>.       Постано</w:t>
      </w:r>
      <w:r w:rsidR="00A70252">
        <w:rPr>
          <w:rFonts w:eastAsia="Calibri"/>
          <w:sz w:val="28"/>
          <w:szCs w:val="28"/>
          <w:lang w:eastAsia="en-US"/>
        </w:rPr>
        <w:t>вление вступает в силу после</w:t>
      </w:r>
      <w:bookmarkStart w:id="0" w:name="_GoBack"/>
      <w:bookmarkEnd w:id="0"/>
      <w:r w:rsidR="00FB59B7">
        <w:rPr>
          <w:rFonts w:eastAsia="Calibri"/>
          <w:sz w:val="28"/>
          <w:szCs w:val="28"/>
          <w:lang w:eastAsia="en-US"/>
        </w:rPr>
        <w:t xml:space="preserve"> его подписания</w:t>
      </w:r>
      <w:r w:rsidR="007E42E3">
        <w:rPr>
          <w:rFonts w:eastAsia="Calibri"/>
          <w:sz w:val="28"/>
          <w:szCs w:val="28"/>
          <w:lang w:eastAsia="en-US"/>
        </w:rPr>
        <w:t>.</w:t>
      </w:r>
    </w:p>
    <w:p w:rsidR="00FB59B7" w:rsidRPr="004A5892" w:rsidRDefault="00FB59B7" w:rsidP="00FB59B7">
      <w:pPr>
        <w:jc w:val="both"/>
        <w:rPr>
          <w:sz w:val="28"/>
          <w:szCs w:val="28"/>
        </w:rPr>
      </w:pPr>
    </w:p>
    <w:p w:rsidR="00FB59B7" w:rsidRDefault="00FB59B7" w:rsidP="00FB59B7">
      <w:pPr>
        <w:jc w:val="both"/>
        <w:rPr>
          <w:sz w:val="28"/>
          <w:szCs w:val="28"/>
        </w:rPr>
      </w:pPr>
      <w:r w:rsidRPr="004A5892">
        <w:rPr>
          <w:sz w:val="28"/>
          <w:szCs w:val="28"/>
        </w:rPr>
        <w:t xml:space="preserve"> </w:t>
      </w:r>
    </w:p>
    <w:p w:rsidR="00FB59B7" w:rsidRDefault="00FB59B7" w:rsidP="00FB59B7">
      <w:pPr>
        <w:jc w:val="both"/>
        <w:rPr>
          <w:sz w:val="28"/>
          <w:szCs w:val="28"/>
        </w:rPr>
      </w:pPr>
    </w:p>
    <w:p w:rsidR="00FB59B7" w:rsidRDefault="00FB59B7" w:rsidP="00FB59B7">
      <w:pPr>
        <w:jc w:val="both"/>
        <w:rPr>
          <w:sz w:val="28"/>
          <w:szCs w:val="28"/>
        </w:rPr>
      </w:pPr>
    </w:p>
    <w:p w:rsidR="00FB59B7" w:rsidRDefault="00FB59B7" w:rsidP="00FB59B7">
      <w:pPr>
        <w:jc w:val="both"/>
        <w:rPr>
          <w:sz w:val="28"/>
          <w:szCs w:val="28"/>
        </w:rPr>
      </w:pPr>
    </w:p>
    <w:p w:rsidR="00FB59B7" w:rsidRDefault="00FB59B7" w:rsidP="00FB59B7">
      <w:pPr>
        <w:jc w:val="both"/>
        <w:rPr>
          <w:sz w:val="28"/>
          <w:szCs w:val="28"/>
        </w:rPr>
      </w:pPr>
    </w:p>
    <w:p w:rsidR="00C75EAB" w:rsidRDefault="00C75EAB" w:rsidP="00FB59B7">
      <w:pPr>
        <w:jc w:val="both"/>
        <w:rPr>
          <w:sz w:val="28"/>
          <w:szCs w:val="28"/>
        </w:rPr>
      </w:pPr>
    </w:p>
    <w:p w:rsidR="00C75EAB" w:rsidRDefault="00C75EAB" w:rsidP="00FB59B7">
      <w:pPr>
        <w:jc w:val="both"/>
        <w:rPr>
          <w:sz w:val="28"/>
          <w:szCs w:val="28"/>
        </w:rPr>
      </w:pPr>
    </w:p>
    <w:p w:rsidR="00C75EAB" w:rsidRDefault="00C75EAB" w:rsidP="00FB59B7">
      <w:pPr>
        <w:jc w:val="both"/>
        <w:rPr>
          <w:sz w:val="28"/>
          <w:szCs w:val="28"/>
        </w:rPr>
      </w:pPr>
    </w:p>
    <w:p w:rsidR="00C75EAB" w:rsidRDefault="00C75EAB" w:rsidP="00FB59B7">
      <w:pPr>
        <w:jc w:val="both"/>
        <w:rPr>
          <w:sz w:val="28"/>
          <w:szCs w:val="28"/>
        </w:rPr>
      </w:pPr>
    </w:p>
    <w:p w:rsidR="00C75EAB" w:rsidRDefault="00C75EAB" w:rsidP="00FB59B7">
      <w:pPr>
        <w:jc w:val="both"/>
        <w:rPr>
          <w:sz w:val="28"/>
          <w:szCs w:val="28"/>
        </w:rPr>
      </w:pPr>
    </w:p>
    <w:p w:rsidR="00FB59B7" w:rsidRDefault="00FB59B7" w:rsidP="00FB59B7">
      <w:pPr>
        <w:jc w:val="both"/>
        <w:rPr>
          <w:sz w:val="24"/>
        </w:rPr>
      </w:pPr>
      <w:r w:rsidRPr="004A589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</w:t>
      </w:r>
      <w:r w:rsidR="003333A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А. М. Денисов</w:t>
      </w:r>
      <w:r w:rsidRPr="004A5892">
        <w:rPr>
          <w:sz w:val="28"/>
          <w:szCs w:val="28"/>
        </w:rPr>
        <w:t xml:space="preserve"> </w:t>
      </w:r>
      <w:r>
        <w:rPr>
          <w:sz w:val="24"/>
        </w:rPr>
        <w:t xml:space="preserve">                          </w:t>
      </w:r>
    </w:p>
    <w:p w:rsidR="00C575FA" w:rsidRDefault="00FB59B7" w:rsidP="00FB59B7">
      <w:r>
        <w:rPr>
          <w:sz w:val="24"/>
        </w:rPr>
        <w:t xml:space="preserve">                                                               </w:t>
      </w:r>
    </w:p>
    <w:sectPr w:rsidR="00C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37CD"/>
    <w:multiLevelType w:val="multilevel"/>
    <w:tmpl w:val="BE2C2C60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7"/>
    <w:rsid w:val="002D33D3"/>
    <w:rsid w:val="003333A8"/>
    <w:rsid w:val="00400E2C"/>
    <w:rsid w:val="00456D38"/>
    <w:rsid w:val="004943AF"/>
    <w:rsid w:val="004E7C93"/>
    <w:rsid w:val="007E42E3"/>
    <w:rsid w:val="008419CF"/>
    <w:rsid w:val="00895D44"/>
    <w:rsid w:val="009C0C9F"/>
    <w:rsid w:val="00A20C35"/>
    <w:rsid w:val="00A70252"/>
    <w:rsid w:val="00C75EAB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B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B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12</cp:revision>
  <dcterms:created xsi:type="dcterms:W3CDTF">2022-11-17T14:16:00Z</dcterms:created>
  <dcterms:modified xsi:type="dcterms:W3CDTF">2023-05-16T09:40:00Z</dcterms:modified>
</cp:coreProperties>
</file>