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43" w:rsidRDefault="00FC3743" w:rsidP="00FC3743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РОССИЙСКАЯ ФЕДЕРАЦИЯ</w:t>
      </w:r>
    </w:p>
    <w:p w:rsidR="00FC3743" w:rsidRDefault="00FC3743" w:rsidP="00FC3743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БРЯНСКАЯ ОБЛАСТЬ</w:t>
      </w:r>
    </w:p>
    <w:p w:rsidR="00FC3743" w:rsidRDefault="00FC3743" w:rsidP="00FC3743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FC3743" w:rsidRDefault="00FC3743" w:rsidP="00FC3743">
      <w:pPr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РОГНЕДИНСКИЙ ПОСЕЛКОВЫЙ СОВЕТ НАРОДНЫХ ДЕПУТАТОВ</w:t>
      </w:r>
    </w:p>
    <w:p w:rsidR="00FC3743" w:rsidRDefault="00FC3743" w:rsidP="00FC3743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</w:p>
    <w:p w:rsidR="00FC3743" w:rsidRDefault="00FC3743" w:rsidP="00FC3743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  <w:r>
        <w:rPr>
          <w:rFonts w:ascii="Times NR Cyr MT" w:hAnsi="Times NR Cyr MT"/>
          <w:sz w:val="28"/>
          <w:szCs w:val="28"/>
          <w:lang w:val="ru-RU" w:eastAsia="ru-RU" w:bidi="ar-SA"/>
        </w:rPr>
        <w:t>РЕШЕНИЕ</w:t>
      </w:r>
    </w:p>
    <w:p w:rsidR="00FC3743" w:rsidRDefault="00FC3743" w:rsidP="00FC3743">
      <w:pPr>
        <w:jc w:val="center"/>
        <w:rPr>
          <w:rFonts w:ascii="Times NR Cyr MT" w:hAnsi="Times NR Cyr MT"/>
          <w:sz w:val="28"/>
          <w:szCs w:val="28"/>
          <w:lang w:val="ru-RU" w:eastAsia="ru-RU" w:bidi="ar-SA"/>
        </w:rPr>
      </w:pPr>
    </w:p>
    <w:p w:rsidR="00FC3743" w:rsidRDefault="00FC3743" w:rsidP="00FC3743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color w:val="000000"/>
          <w:sz w:val="28"/>
          <w:szCs w:val="28"/>
          <w:lang w:val="ru-RU" w:eastAsia="ru-RU" w:bidi="ar-SA"/>
        </w:rPr>
      </w:pPr>
      <w:r>
        <w:rPr>
          <w:rFonts w:ascii="Times NR Cyr MT" w:hAnsi="Times NR Cyr MT"/>
          <w:color w:val="000000"/>
          <w:lang w:val="ru-RU" w:eastAsia="ru-RU" w:bidi="ar-SA"/>
        </w:rPr>
        <w:t xml:space="preserve">  </w:t>
      </w:r>
      <w:r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 xml:space="preserve">от </w:t>
      </w:r>
      <w:r w:rsidR="00432067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31</w:t>
      </w:r>
      <w:r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.</w:t>
      </w:r>
      <w:r w:rsidR="00432067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10</w:t>
      </w:r>
      <w:r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.202</w:t>
      </w:r>
      <w:r w:rsidR="0033461C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2</w:t>
      </w:r>
      <w:r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 xml:space="preserve"> № 4-</w:t>
      </w:r>
      <w:r w:rsidR="00A8031B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1</w:t>
      </w:r>
      <w:r w:rsidR="00432067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4</w:t>
      </w:r>
      <w:r w:rsidR="0033461C">
        <w:rPr>
          <w:rFonts w:ascii="Times NR Cyr MT" w:hAnsi="Times NR Cyr MT"/>
          <w:color w:val="000000"/>
          <w:sz w:val="28"/>
          <w:szCs w:val="28"/>
          <w:lang w:val="ru-RU" w:eastAsia="ru-RU" w:bidi="ar-SA"/>
        </w:rPr>
        <w:t>2</w:t>
      </w:r>
    </w:p>
    <w:p w:rsidR="00FC3743" w:rsidRDefault="00FC3743" w:rsidP="00FC3743">
      <w:pPr>
        <w:ind w:firstLine="180"/>
        <w:rPr>
          <w:rFonts w:ascii="Times NR Cyr MT" w:hAnsi="Times NR Cyr MT"/>
          <w:sz w:val="28"/>
          <w:szCs w:val="28"/>
          <w:lang w:val="ru-RU" w:eastAsia="ru-RU" w:bidi="ar-SA"/>
        </w:rPr>
      </w:pPr>
      <w:r>
        <w:rPr>
          <w:rFonts w:ascii="Times NR Cyr MT" w:hAnsi="Times NR Cyr MT"/>
          <w:sz w:val="28"/>
          <w:szCs w:val="28"/>
          <w:lang w:val="ru-RU" w:eastAsia="ru-RU" w:bidi="ar-SA"/>
        </w:rPr>
        <w:t xml:space="preserve">п. Рогнедино </w:t>
      </w:r>
    </w:p>
    <w:p w:rsidR="00FC3743" w:rsidRDefault="00FC3743" w:rsidP="00FC3743">
      <w:pPr>
        <w:rPr>
          <w:rFonts w:ascii="Times New Roman" w:hAnsi="Times New Roman"/>
          <w:lang w:val="ru-RU" w:eastAsia="ru-RU" w:bidi="ar-SA"/>
        </w:rPr>
      </w:pP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О внесении изменений в решение № 3-120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от 14.11.2017 года «Об утверждении 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муниципальной  программы 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«Формирование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современной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городской 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среды на территории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образования «Рогнединское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городское</w:t>
      </w:r>
      <w:proofErr w:type="gramEnd"/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поселение» на 2018-2024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гг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FC3743" w:rsidRDefault="00FC3743" w:rsidP="00FC374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FC3743" w:rsidRDefault="00FC3743" w:rsidP="00FC3743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FC3743" w:rsidRDefault="00FC3743" w:rsidP="00FC37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803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Уставом муниципального образования «Рогнединское городское поселение»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, в целях повышения  уровня благоустройства  территории муниципального образования «Рогнединское городское поселение» Рогнединский поселковый Совет народных депутатов </w:t>
      </w:r>
    </w:p>
    <w:p w:rsidR="00FC3743" w:rsidRDefault="00FC3743" w:rsidP="00FC37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FC3743" w:rsidRDefault="00FC3743" w:rsidP="00FC37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Е Ш И Л: </w:t>
      </w:r>
    </w:p>
    <w:p w:rsidR="00FC3743" w:rsidRDefault="00FC3743" w:rsidP="00FC3743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C3743" w:rsidRDefault="002A43CB" w:rsidP="00FC3743">
      <w:pPr>
        <w:numPr>
          <w:ilvl w:val="0"/>
          <w:numId w:val="1"/>
        </w:numPr>
        <w:tabs>
          <w:tab w:val="clear" w:pos="1065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Внести изменения в </w:t>
      </w:r>
      <w:r w:rsidR="001F7151">
        <w:rPr>
          <w:rFonts w:ascii="Times New Roman" w:hAnsi="Times New Roman"/>
          <w:sz w:val="28"/>
          <w:szCs w:val="28"/>
          <w:lang w:val="ru-RU" w:eastAsia="ru-RU" w:bidi="ar-SA"/>
        </w:rPr>
        <w:t>приложения 2</w:t>
      </w:r>
      <w:r w:rsidR="00FC37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муниципальной программы «Формирование современной городской среды на территории муниципального образования «Рогнединское городское поселение» на 2018-2024 </w:t>
      </w:r>
      <w:proofErr w:type="spellStart"/>
      <w:proofErr w:type="gramStart"/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гг</w:t>
      </w:r>
      <w:proofErr w:type="spellEnd"/>
      <w:proofErr w:type="gramEnd"/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», утвержденной решением Рогнединского поселкового Совета народных депутатов от 14.11.2017 № 3-120</w:t>
      </w:r>
      <w:r w:rsidR="003346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( в редакции от 24.09.2021                 № 4-113</w:t>
      </w:r>
      <w:r w:rsidR="004320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от 20.07.2022</w:t>
      </w:r>
      <w:r w:rsidR="002A2F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№ 4-132</w:t>
      </w:r>
      <w:r w:rsidR="003346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 изложив в новой редакции, согласно приложению </w:t>
      </w:r>
      <w:r w:rsidR="002A2F8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FC37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C3743" w:rsidRDefault="00FC3743" w:rsidP="00FC3743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распространяется на правоотношения, возникшие с 14.11.2017 года.</w:t>
      </w:r>
    </w:p>
    <w:p w:rsidR="00FC3743" w:rsidRDefault="00FC3743" w:rsidP="00FC3743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Настоящее решение обнародовать в общеустановленном порядке  и разместить на официальном сайте администрации Рогнединского района в сети интернет.</w:t>
      </w:r>
    </w:p>
    <w:p w:rsidR="00FC3743" w:rsidRDefault="00FC3743" w:rsidP="00FC3743">
      <w:pPr>
        <w:ind w:left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C3743" w:rsidRDefault="00FC3743" w:rsidP="00FC3743">
      <w:pPr>
        <w:ind w:left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A43CB" w:rsidRDefault="00FC3743" w:rsidP="00FC3743">
      <w:pPr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Глава </w:t>
      </w:r>
      <w:r w:rsidR="002A43CB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</w:t>
      </w:r>
    </w:p>
    <w:p w:rsidR="00485A9C" w:rsidRDefault="002A43CB">
      <w:pPr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«Рогнединское городское поселение»</w:t>
      </w:r>
      <w:r w:rsidR="00FC3743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</w:t>
      </w:r>
      <w:r w:rsidR="00A8031B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="00FC3743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</w:t>
      </w:r>
      <w:proofErr w:type="spellStart"/>
      <w:r w:rsidR="00A8031B">
        <w:rPr>
          <w:rFonts w:ascii="Times New Roman" w:hAnsi="Times New Roman"/>
          <w:sz w:val="28"/>
          <w:szCs w:val="28"/>
          <w:lang w:val="ru-RU" w:eastAsia="ru-RU" w:bidi="ar-SA"/>
        </w:rPr>
        <w:t>Е.А.Воскобоева</w:t>
      </w:r>
      <w:proofErr w:type="spellEnd"/>
    </w:p>
    <w:p w:rsidR="002A43CB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</w:t>
      </w:r>
    </w:p>
    <w:p w:rsidR="002A43CB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</w:p>
    <w:p w:rsidR="00A8031B" w:rsidRDefault="00A8031B" w:rsidP="002A43CB">
      <w:pPr>
        <w:jc w:val="center"/>
        <w:rPr>
          <w:rFonts w:ascii="Times New Roman" w:hAnsi="Times New Roman"/>
          <w:lang w:val="ru-RU" w:eastAsia="ru-RU" w:bidi="ar-SA"/>
        </w:rPr>
      </w:pPr>
    </w:p>
    <w:p w:rsidR="00A8031B" w:rsidRDefault="00A8031B" w:rsidP="002A43CB">
      <w:pPr>
        <w:jc w:val="center"/>
        <w:rPr>
          <w:rFonts w:ascii="Times New Roman" w:hAnsi="Times New Roman"/>
          <w:lang w:val="ru-RU" w:eastAsia="ru-RU" w:bidi="ar-SA"/>
        </w:rPr>
      </w:pPr>
    </w:p>
    <w:p w:rsidR="00A8031B" w:rsidRDefault="00A8031B" w:rsidP="002A43CB">
      <w:pPr>
        <w:jc w:val="center"/>
        <w:rPr>
          <w:rFonts w:ascii="Times New Roman" w:hAnsi="Times New Roman"/>
          <w:lang w:val="ru-RU" w:eastAsia="ru-RU" w:bidi="ar-SA"/>
        </w:rPr>
      </w:pPr>
    </w:p>
    <w:p w:rsidR="001F7151" w:rsidRDefault="002A43CB" w:rsidP="002A43C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</w:t>
      </w:r>
    </w:p>
    <w:p w:rsidR="002A43CB" w:rsidRDefault="001F7151" w:rsidP="00432067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</w:t>
      </w:r>
      <w:r w:rsidR="002A43CB">
        <w:rPr>
          <w:rFonts w:ascii="Times New Roman" w:hAnsi="Times New Roman"/>
          <w:lang w:val="ru-RU" w:eastAsia="ru-RU" w:bidi="ar-SA"/>
        </w:rPr>
        <w:t xml:space="preserve">          </w:t>
      </w:r>
      <w:r w:rsidR="00A26E3E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                   </w:t>
      </w:r>
    </w:p>
    <w:p w:rsidR="002A43CB" w:rsidRDefault="002A43CB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A43CB" w:rsidRDefault="002A43CB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>
      <w:pPr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  <w:sectPr w:rsidR="002476DD" w:rsidSect="002A43C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8031B" w:rsidRPr="008D70CA" w:rsidRDefault="00A8031B" w:rsidP="00A8031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8D70CA">
        <w:rPr>
          <w:rFonts w:ascii="Times New Roman" w:hAnsi="Times New Roman"/>
          <w:lang w:val="ru-RU" w:eastAsia="ru-RU" w:bidi="ar-SA"/>
        </w:rPr>
        <w:t xml:space="preserve">Приложение </w:t>
      </w:r>
      <w:r>
        <w:rPr>
          <w:rFonts w:ascii="Times New Roman" w:hAnsi="Times New Roman"/>
          <w:lang w:val="ru-RU" w:eastAsia="ru-RU" w:bidi="ar-SA"/>
        </w:rPr>
        <w:t>1</w:t>
      </w:r>
    </w:p>
    <w:p w:rsidR="00A8031B" w:rsidRDefault="00A8031B" w:rsidP="00A8031B">
      <w:pPr>
        <w:jc w:val="right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к</w:t>
      </w:r>
      <w:r w:rsidRPr="008D70CA">
        <w:rPr>
          <w:rFonts w:ascii="Times New Roman" w:hAnsi="Times New Roman"/>
          <w:lang w:val="ru-RU" w:eastAsia="ru-RU" w:bidi="ar-SA"/>
        </w:rPr>
        <w:t xml:space="preserve"> решению Рогнединского </w:t>
      </w:r>
      <w:proofErr w:type="gramStart"/>
      <w:r w:rsidRPr="008D70CA">
        <w:rPr>
          <w:rFonts w:ascii="Times New Roman" w:hAnsi="Times New Roman"/>
          <w:lang w:val="ru-RU" w:eastAsia="ru-RU" w:bidi="ar-SA"/>
        </w:rPr>
        <w:t>поселкового</w:t>
      </w:r>
      <w:proofErr w:type="gramEnd"/>
    </w:p>
    <w:p w:rsidR="00A8031B" w:rsidRPr="008D70CA" w:rsidRDefault="00A8031B" w:rsidP="00A8031B">
      <w:pPr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</w:t>
      </w:r>
      <w:r w:rsidRPr="008D70CA">
        <w:rPr>
          <w:rFonts w:ascii="Times New Roman" w:hAnsi="Times New Roman"/>
          <w:lang w:val="ru-RU" w:eastAsia="ru-RU" w:bidi="ar-SA"/>
        </w:rPr>
        <w:t>Совета народных депутатов</w:t>
      </w:r>
    </w:p>
    <w:p w:rsidR="00A8031B" w:rsidRDefault="00A8031B" w:rsidP="00A8031B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от </w:t>
      </w:r>
      <w:r w:rsidR="002A2F8A">
        <w:rPr>
          <w:rFonts w:ascii="Times New Roman" w:hAnsi="Times New Roman"/>
          <w:lang w:val="ru-RU" w:eastAsia="ru-RU" w:bidi="ar-SA"/>
        </w:rPr>
        <w:t>31</w:t>
      </w:r>
      <w:r>
        <w:rPr>
          <w:rFonts w:ascii="Times New Roman" w:hAnsi="Times New Roman"/>
          <w:lang w:val="ru-RU" w:eastAsia="ru-RU" w:bidi="ar-SA"/>
        </w:rPr>
        <w:t>.</w:t>
      </w:r>
      <w:r w:rsidR="002A2F8A">
        <w:rPr>
          <w:rFonts w:ascii="Times New Roman" w:hAnsi="Times New Roman"/>
          <w:lang w:val="ru-RU" w:eastAsia="ru-RU" w:bidi="ar-SA"/>
        </w:rPr>
        <w:t>10</w:t>
      </w:r>
      <w:r>
        <w:rPr>
          <w:rFonts w:ascii="Times New Roman" w:hAnsi="Times New Roman"/>
          <w:lang w:val="ru-RU" w:eastAsia="ru-RU" w:bidi="ar-SA"/>
        </w:rPr>
        <w:t>.202</w:t>
      </w:r>
      <w:r w:rsidR="008B5445">
        <w:rPr>
          <w:rFonts w:ascii="Times New Roman" w:hAnsi="Times New Roman"/>
          <w:lang w:val="ru-RU" w:eastAsia="ru-RU" w:bidi="ar-SA"/>
        </w:rPr>
        <w:t>2</w:t>
      </w:r>
      <w:r>
        <w:rPr>
          <w:rFonts w:ascii="Times New Roman" w:hAnsi="Times New Roman"/>
          <w:lang w:val="ru-RU" w:eastAsia="ru-RU" w:bidi="ar-SA"/>
        </w:rPr>
        <w:t xml:space="preserve">  № 4-1</w:t>
      </w:r>
      <w:r w:rsidR="002A2F8A">
        <w:rPr>
          <w:rFonts w:ascii="Times New Roman" w:hAnsi="Times New Roman"/>
          <w:lang w:val="ru-RU" w:eastAsia="ru-RU" w:bidi="ar-SA"/>
        </w:rPr>
        <w:t>4</w:t>
      </w:r>
      <w:bookmarkStart w:id="0" w:name="_GoBack"/>
      <w:bookmarkEnd w:id="0"/>
      <w:r w:rsidR="008B5445">
        <w:rPr>
          <w:rFonts w:ascii="Times New Roman" w:hAnsi="Times New Roman"/>
          <w:lang w:val="ru-RU" w:eastAsia="ru-RU" w:bidi="ar-SA"/>
        </w:rPr>
        <w:t>2</w:t>
      </w:r>
    </w:p>
    <w:p w:rsidR="00A8031B" w:rsidRDefault="00A8031B" w:rsidP="00A8031B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488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912"/>
        <w:gridCol w:w="1631"/>
        <w:gridCol w:w="1414"/>
        <w:gridCol w:w="1276"/>
        <w:gridCol w:w="717"/>
        <w:gridCol w:w="554"/>
        <w:gridCol w:w="8"/>
        <w:gridCol w:w="698"/>
        <w:gridCol w:w="436"/>
        <w:gridCol w:w="1276"/>
        <w:gridCol w:w="1276"/>
        <w:gridCol w:w="1276"/>
        <w:gridCol w:w="1275"/>
        <w:gridCol w:w="236"/>
        <w:gridCol w:w="529"/>
        <w:gridCol w:w="369"/>
      </w:tblGrid>
      <w:tr w:rsidR="00A8031B" w:rsidTr="005A3AF2">
        <w:trPr>
          <w:gridAfter w:val="1"/>
          <w:wAfter w:w="369" w:type="dxa"/>
          <w:trHeight w:val="769"/>
        </w:trPr>
        <w:tc>
          <w:tcPr>
            <w:tcW w:w="14514" w:type="dxa"/>
            <w:gridSpan w:val="15"/>
            <w:hideMark/>
          </w:tcPr>
          <w:p w:rsidR="00A8031B" w:rsidRPr="002B54E7" w:rsidRDefault="00A8031B" w:rsidP="00A8031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B54E7">
              <w:rPr>
                <w:rFonts w:ascii="Times New Roman" w:hAnsi="Times New Roman"/>
                <w:b/>
                <w:bCs/>
                <w:lang w:val="ru-RU"/>
              </w:rPr>
              <w:t>План реализации муниципальной программы "Формирование современной   городской среды на территории пос. Рогнедино МО «Рогнединское городское поселение»  на 2018-2024 годы»</w:t>
            </w:r>
          </w:p>
        </w:tc>
      </w:tr>
      <w:tr w:rsidR="00A8031B" w:rsidTr="005A3AF2">
        <w:trPr>
          <w:gridAfter w:val="2"/>
          <w:wAfter w:w="898" w:type="dxa"/>
          <w:trHeight w:val="452"/>
        </w:trPr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Tr="005A3AF2">
        <w:trPr>
          <w:trHeight w:val="430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соисполнитель</w:t>
            </w:r>
            <w:proofErr w:type="spellEnd"/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87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Объем средств на реализацию 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Ожидаемый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8031B" w:rsidTr="005A3AF2">
        <w:trPr>
          <w:trHeight w:val="42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b/>
                  <w:sz w:val="20"/>
                  <w:szCs w:val="20"/>
                </w:rPr>
                <w:t>2021 г</w:t>
              </w:r>
            </w:smartTag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b/>
                  <w:sz w:val="20"/>
                  <w:szCs w:val="20"/>
                </w:rPr>
                <w:t>2022 г</w:t>
              </w:r>
            </w:smartTag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2024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031B" w:rsidTr="005A3AF2">
        <w:trPr>
          <w:trHeight w:val="564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                  «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пос. Рогнедино</w:t>
            </w:r>
          </w:p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«Рогнединское городское поселение» на 2018-2024 годы»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Рогнединского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Tr="005A3AF2">
        <w:trPr>
          <w:trHeight w:val="55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1647956,74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2409435,67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2025522,27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1 832 365,93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Pr="0077445D" w:rsidRDefault="005636B0" w:rsidP="0056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1862733,39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2A2F8A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17978,51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2A2F8A" w:rsidP="00432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19976,13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Tr="005A3AF2">
        <w:trPr>
          <w:trHeight w:val="552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местные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86877,61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130004,33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527 401,01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6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</w:t>
            </w:r>
            <w:r w:rsidR="005636B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65808,47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Pr="0077445D" w:rsidRDefault="008B5445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43241,97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2A2F8A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2A2F8A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201,78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Tr="005A3AF2">
        <w:trPr>
          <w:trHeight w:val="210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собственников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2844,72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36726,72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3 738,60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Pr="0077445D" w:rsidRDefault="002B54E7" w:rsidP="002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4392,72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43206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43206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Tr="005A3AF2">
        <w:trPr>
          <w:trHeight w:val="810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мероприятию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1737679,07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2539440,41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2589650,00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636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2 10</w:t>
            </w:r>
            <w:r w:rsidR="005636B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1913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Pr="0077445D" w:rsidRDefault="008B5445" w:rsidP="008B54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1 910 368,08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2A2F8A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18160,11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2A2F8A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20177,91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031B" w:rsidRPr="002A2F8A" w:rsidTr="005A3AF2">
        <w:trPr>
          <w:trHeight w:val="678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Благоустройство дворовых территорий согласно адресному перечню дворовых территорий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Рогнединского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Pr="0077445D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уровня благоустройства  дворовых территорий</w:t>
            </w:r>
          </w:p>
        </w:tc>
      </w:tr>
      <w:tr w:rsidR="002A2F8A" w:rsidTr="00331694">
        <w:trPr>
          <w:trHeight w:val="519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F8A" w:rsidRDefault="002A2F8A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F8A" w:rsidRPr="002476DD" w:rsidRDefault="002A2F8A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8A" w:rsidRDefault="002A2F8A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F8A" w:rsidRDefault="002A2F8A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1647956,74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F8A" w:rsidRDefault="002A2F8A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F8A" w:rsidRDefault="002A2F8A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2025522,27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F8A" w:rsidRDefault="002A2F8A" w:rsidP="004E1C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A2F8A" w:rsidRPr="005636B0" w:rsidRDefault="002A2F8A" w:rsidP="004E1C03">
            <w:pPr>
              <w:rPr>
                <w:rFonts w:ascii="Times New Roman" w:hAnsi="Times New Roman"/>
                <w:sz w:val="20"/>
                <w:szCs w:val="20"/>
              </w:rPr>
            </w:pPr>
            <w:r w:rsidRPr="005636B0">
              <w:rPr>
                <w:rFonts w:ascii="Times New Roman" w:hAnsi="Times New Roman"/>
                <w:sz w:val="20"/>
                <w:szCs w:val="20"/>
              </w:rPr>
              <w:t>1 832 365,93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8A" w:rsidRPr="0077445D" w:rsidRDefault="002A2F8A" w:rsidP="0022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1862733,39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8A" w:rsidRDefault="002A2F8A" w:rsidP="002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17978,51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8A" w:rsidRDefault="002A2F8A" w:rsidP="002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19976,13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8A" w:rsidRDefault="002A2F8A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A2F8A" w:rsidTr="0084564F">
        <w:trPr>
          <w:trHeight w:val="779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F8A" w:rsidRDefault="002A2F8A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F8A" w:rsidRDefault="002A2F8A" w:rsidP="005A3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8A" w:rsidRDefault="002A2F8A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местные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F8A" w:rsidRDefault="002A2F8A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86877,61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F8A" w:rsidRDefault="002A2F8A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F8A" w:rsidRDefault="002A2F8A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527 401,01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F8A" w:rsidRDefault="002A2F8A" w:rsidP="004E1C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A2F8A" w:rsidRPr="005636B0" w:rsidRDefault="002A2F8A" w:rsidP="004E1C03">
            <w:pPr>
              <w:rPr>
                <w:rFonts w:ascii="Times New Roman" w:hAnsi="Times New Roman"/>
                <w:sz w:val="20"/>
                <w:szCs w:val="20"/>
              </w:rPr>
            </w:pPr>
            <w:r w:rsidRPr="005636B0">
              <w:rPr>
                <w:rFonts w:ascii="Times New Roman" w:hAnsi="Times New Roman"/>
                <w:sz w:val="20"/>
                <w:szCs w:val="20"/>
              </w:rPr>
              <w:t>265808,47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8A" w:rsidRPr="0077445D" w:rsidRDefault="002A2F8A" w:rsidP="0022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43241,97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8A" w:rsidRDefault="002A2F8A" w:rsidP="002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8A" w:rsidRDefault="002A2F8A" w:rsidP="002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201,78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8A" w:rsidRDefault="002A2F8A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32067" w:rsidTr="00331694">
        <w:trPr>
          <w:trHeight w:val="375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067" w:rsidRDefault="0043206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067" w:rsidRDefault="00432067" w:rsidP="005A3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067" w:rsidRDefault="0043206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средства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собственников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432067" w:rsidRDefault="0043206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067" w:rsidRDefault="0043206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2844,72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067" w:rsidRDefault="00432067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067" w:rsidRDefault="00432067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36726,72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067" w:rsidRDefault="00432067" w:rsidP="004E1C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32067" w:rsidRDefault="00432067" w:rsidP="004E1C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32067" w:rsidRPr="005636B0" w:rsidRDefault="00432067" w:rsidP="004E1C03">
            <w:pPr>
              <w:rPr>
                <w:rFonts w:ascii="Times New Roman" w:hAnsi="Times New Roman"/>
                <w:sz w:val="20"/>
                <w:szCs w:val="20"/>
              </w:rPr>
            </w:pPr>
            <w:r w:rsidRPr="005636B0">
              <w:rPr>
                <w:rFonts w:ascii="Times New Roman" w:hAnsi="Times New Roman"/>
                <w:sz w:val="20"/>
                <w:szCs w:val="20"/>
              </w:rPr>
              <w:t>3 738,60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67" w:rsidRPr="0077445D" w:rsidRDefault="00432067" w:rsidP="0022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77445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4392,72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67" w:rsidRDefault="00432067" w:rsidP="002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67" w:rsidRDefault="00432067" w:rsidP="002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67" w:rsidRDefault="00432067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A2F8A" w:rsidTr="00331694">
        <w:trPr>
          <w:trHeight w:val="765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F8A" w:rsidRDefault="002A2F8A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F8A" w:rsidRDefault="002A2F8A" w:rsidP="005A3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8A" w:rsidRDefault="002A2F8A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2F8A" w:rsidRDefault="002A2F8A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F8A" w:rsidRDefault="002A2F8A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1737679,07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F8A" w:rsidRDefault="002A2F8A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F8A" w:rsidRDefault="002A2F8A" w:rsidP="005A3AF2">
            <w:pPr>
              <w:widowControl w:val="0"/>
              <w:autoSpaceDE w:val="0"/>
              <w:autoSpaceDN w:val="0"/>
              <w:adjustRightInd w:val="0"/>
              <w:ind w:hanging="6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2589650,00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F8A" w:rsidRDefault="002A2F8A" w:rsidP="004E1C0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A2F8A" w:rsidRPr="005636B0" w:rsidRDefault="002A2F8A" w:rsidP="004E1C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36B0">
              <w:rPr>
                <w:rFonts w:ascii="Times New Roman" w:hAnsi="Times New Roman"/>
                <w:b/>
                <w:sz w:val="20"/>
                <w:szCs w:val="20"/>
              </w:rPr>
              <w:t>2 101913,00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8A" w:rsidRPr="0077445D" w:rsidRDefault="002A2F8A" w:rsidP="0022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1 910 368,08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8A" w:rsidRDefault="002A2F8A" w:rsidP="002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18160,11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8A" w:rsidRDefault="002A2F8A" w:rsidP="002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20177,91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8A" w:rsidRDefault="002A2F8A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8031B" w:rsidRPr="002A2F8A" w:rsidTr="005A3AF2">
        <w:trPr>
          <w:trHeight w:val="678"/>
        </w:trPr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Благоустройство наиболее посещаемых общественных территорий согласно адресному перечню общественных территорий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Рогнединского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уровня благоустройства общественных территорий</w:t>
            </w:r>
          </w:p>
        </w:tc>
      </w:tr>
      <w:tr w:rsidR="00A8031B" w:rsidTr="005A3AF2">
        <w:trPr>
          <w:trHeight w:val="67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Pr="002476DD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2409435,67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8031B" w:rsidTr="005A3AF2">
        <w:trPr>
          <w:trHeight w:val="67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местные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бюджеты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130004,33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8031B" w:rsidTr="005A3AF2">
        <w:trPr>
          <w:trHeight w:val="678"/>
        </w:trPr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2539440,41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B" w:rsidRDefault="00A8031B" w:rsidP="005A3AF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8031B" w:rsidRDefault="00A8031B" w:rsidP="00A803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</w:p>
    <w:p w:rsidR="00A8031B" w:rsidRDefault="00A8031B" w:rsidP="00A803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8031B" w:rsidRDefault="00A8031B" w:rsidP="00A8031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A8031B" w:rsidRDefault="00A8031B" w:rsidP="00A8031B">
      <w:pPr>
        <w:jc w:val="center"/>
        <w:rPr>
          <w:lang w:val="ru-RU"/>
        </w:rPr>
      </w:pPr>
    </w:p>
    <w:p w:rsidR="00A8031B" w:rsidRDefault="00A8031B" w:rsidP="00A8031B">
      <w:pPr>
        <w:jc w:val="center"/>
        <w:rPr>
          <w:lang w:val="ru-RU"/>
        </w:rPr>
      </w:pPr>
    </w:p>
    <w:p w:rsidR="00A8031B" w:rsidRDefault="00A8031B" w:rsidP="00A8031B">
      <w:pPr>
        <w:jc w:val="center"/>
        <w:rPr>
          <w:lang w:val="ru-RU"/>
        </w:rPr>
      </w:pPr>
    </w:p>
    <w:p w:rsidR="00A8031B" w:rsidRDefault="00A8031B" w:rsidP="00A8031B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Default="002476DD" w:rsidP="002476DD">
      <w:pPr>
        <w:jc w:val="center"/>
        <w:rPr>
          <w:lang w:val="ru-RU"/>
        </w:rPr>
      </w:pPr>
    </w:p>
    <w:p w:rsidR="002476DD" w:rsidRPr="00FC3743" w:rsidRDefault="002476DD">
      <w:pPr>
        <w:rPr>
          <w:lang w:val="ru-RU"/>
        </w:rPr>
      </w:pPr>
    </w:p>
    <w:sectPr w:rsidR="002476DD" w:rsidRPr="00FC3743" w:rsidSect="002476DD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4B1F"/>
    <w:multiLevelType w:val="hybridMultilevel"/>
    <w:tmpl w:val="142E9506"/>
    <w:lvl w:ilvl="0" w:tplc="B25626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9D"/>
    <w:rsid w:val="00191BEF"/>
    <w:rsid w:val="001F7151"/>
    <w:rsid w:val="0021096A"/>
    <w:rsid w:val="002476DD"/>
    <w:rsid w:val="002A2F8A"/>
    <w:rsid w:val="002A43CB"/>
    <w:rsid w:val="002B54E7"/>
    <w:rsid w:val="0033461C"/>
    <w:rsid w:val="0036677C"/>
    <w:rsid w:val="00432067"/>
    <w:rsid w:val="00485A9C"/>
    <w:rsid w:val="005636B0"/>
    <w:rsid w:val="006D174C"/>
    <w:rsid w:val="0077445D"/>
    <w:rsid w:val="00817C1A"/>
    <w:rsid w:val="008B5445"/>
    <w:rsid w:val="00A26E3E"/>
    <w:rsid w:val="00A3473F"/>
    <w:rsid w:val="00A8031B"/>
    <w:rsid w:val="00C740B3"/>
    <w:rsid w:val="00DA2D01"/>
    <w:rsid w:val="00DE4F77"/>
    <w:rsid w:val="00EF6B9D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76DD"/>
    <w:pPr>
      <w:spacing w:after="120" w:line="276" w:lineRule="auto"/>
    </w:pPr>
    <w:rPr>
      <w:rFonts w:eastAsia="Calibri"/>
      <w:sz w:val="22"/>
      <w:szCs w:val="22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476DD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5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76DD"/>
    <w:pPr>
      <w:spacing w:after="120" w:line="276" w:lineRule="auto"/>
    </w:pPr>
    <w:rPr>
      <w:rFonts w:eastAsia="Calibri"/>
      <w:sz w:val="22"/>
      <w:szCs w:val="22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476DD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5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2022-11-17T14:28:00Z</cp:lastPrinted>
  <dcterms:created xsi:type="dcterms:W3CDTF">2022-11-17T13:51:00Z</dcterms:created>
  <dcterms:modified xsi:type="dcterms:W3CDTF">2022-11-17T14:29:00Z</dcterms:modified>
</cp:coreProperties>
</file>