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9D" w:rsidRPr="00DC089D" w:rsidRDefault="00DC089D" w:rsidP="00DC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C089D" w:rsidRPr="00DC089D" w:rsidRDefault="00DC089D" w:rsidP="00DC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DC089D" w:rsidRPr="00DC089D" w:rsidRDefault="00DC089D" w:rsidP="00DC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9D" w:rsidRPr="00DC089D" w:rsidRDefault="00DC089D" w:rsidP="00DC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РОГНЕДИНСКОГО РАЙОНА</w:t>
      </w:r>
    </w:p>
    <w:p w:rsidR="00DC089D" w:rsidRPr="00DC089D" w:rsidRDefault="00DC089D" w:rsidP="00DC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9D" w:rsidRPr="00DC089D" w:rsidRDefault="00DC089D" w:rsidP="00DC0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ОТДЕЛ</w:t>
      </w: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ОЦЕНКИ ЭФФЕКТИВНОСТИ НАЛОГОВЫХ ЛЬГОТ РОГНЕДИНСКОГО МУНИЦИПАЛЬНОГО РАЙОНА БРЯНСКОЙ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</w:t>
      </w: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9D" w:rsidRPr="00DC089D" w:rsidRDefault="00DC089D" w:rsidP="00DC089D">
      <w:pPr>
        <w:rPr>
          <w:rFonts w:ascii="Times New Roman" w:hAnsi="Times New Roman" w:cs="Times New Roman"/>
          <w:sz w:val="28"/>
          <w:szCs w:val="28"/>
        </w:rPr>
      </w:pPr>
      <w:r w:rsidRPr="00DC089D">
        <w:rPr>
          <w:rFonts w:ascii="Times New Roman" w:hAnsi="Times New Roman" w:cs="Times New Roman"/>
          <w:sz w:val="28"/>
          <w:szCs w:val="28"/>
        </w:rPr>
        <w:t xml:space="preserve">           В связи с тем, что налоговые льготы по местным налогам нормативными правовыми актами </w:t>
      </w:r>
      <w:proofErr w:type="spellStart"/>
      <w:r w:rsidRPr="00DC089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DC089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не предоставлялись, оценка налоговых расходов по местным налогам</w:t>
      </w:r>
      <w:r w:rsidRPr="00DC089D">
        <w:rPr>
          <w:rFonts w:ascii="Times New Roman" w:hAnsi="Times New Roman" w:cs="Times New Roman"/>
          <w:sz w:val="28"/>
          <w:szCs w:val="28"/>
        </w:rPr>
        <w:t xml:space="preserve"> </w:t>
      </w:r>
      <w:r w:rsidRPr="00DC089D">
        <w:rPr>
          <w:rFonts w:ascii="Times New Roman" w:hAnsi="Times New Roman" w:cs="Times New Roman"/>
          <w:sz w:val="28"/>
          <w:szCs w:val="28"/>
        </w:rPr>
        <w:t>за 2022 год не производилась.</w:t>
      </w:r>
    </w:p>
    <w:p w:rsidR="00DC089D" w:rsidRPr="00DC089D" w:rsidRDefault="00DC089D" w:rsidP="00DC089D">
      <w:pPr>
        <w:rPr>
          <w:rFonts w:ascii="Times New Roman" w:hAnsi="Times New Roman" w:cs="Times New Roman"/>
          <w:sz w:val="28"/>
          <w:szCs w:val="28"/>
        </w:rPr>
      </w:pPr>
      <w:r w:rsidRPr="00DC089D">
        <w:rPr>
          <w:rFonts w:ascii="Times New Roman" w:hAnsi="Times New Roman" w:cs="Times New Roman"/>
          <w:sz w:val="28"/>
          <w:szCs w:val="28"/>
        </w:rPr>
        <w:t xml:space="preserve">           Налоговые льготы по местным налогам  (земельный налог с физических лиц)  установлены нормативными правовыми актами муниципальных образований (городского и сельских поселений), входящих в состав </w:t>
      </w:r>
      <w:proofErr w:type="spellStart"/>
      <w:r w:rsidRPr="00DC089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DC089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области.</w:t>
      </w:r>
    </w:p>
    <w:p w:rsidR="00DC089D" w:rsidRPr="00DC089D" w:rsidRDefault="00DC089D" w:rsidP="00DC089D">
      <w:pPr>
        <w:rPr>
          <w:rFonts w:ascii="Times New Roman" w:hAnsi="Times New Roman" w:cs="Times New Roman"/>
          <w:sz w:val="28"/>
          <w:szCs w:val="28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9D" w:rsidRPr="00DC089D" w:rsidRDefault="00DC089D" w:rsidP="00DC089D">
      <w:pPr>
        <w:widowControl w:val="0"/>
        <w:shd w:val="clear" w:color="auto" w:fill="FFFFFF"/>
        <w:tabs>
          <w:tab w:val="left" w:pos="673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отдела                                    Т.М. Яшина   </w:t>
      </w:r>
    </w:p>
    <w:p w:rsidR="00E1600C" w:rsidRPr="00DC089D" w:rsidRDefault="00E1600C">
      <w:pPr>
        <w:rPr>
          <w:rFonts w:ascii="Times New Roman" w:hAnsi="Times New Roman" w:cs="Times New Roman"/>
          <w:sz w:val="28"/>
          <w:szCs w:val="28"/>
        </w:rPr>
      </w:pPr>
    </w:p>
    <w:p w:rsidR="00E1600C" w:rsidRDefault="00E1600C">
      <w:pPr>
        <w:rPr>
          <w:rFonts w:ascii="Times New Roman" w:hAnsi="Times New Roman" w:cs="Times New Roman"/>
          <w:sz w:val="32"/>
          <w:szCs w:val="32"/>
        </w:rPr>
      </w:pPr>
    </w:p>
    <w:p w:rsidR="00E1600C" w:rsidRPr="00E1600C" w:rsidRDefault="00E1600C">
      <w:pPr>
        <w:rPr>
          <w:rFonts w:ascii="Times New Roman" w:hAnsi="Times New Roman" w:cs="Times New Roman"/>
          <w:sz w:val="32"/>
          <w:szCs w:val="32"/>
        </w:rPr>
      </w:pPr>
    </w:p>
    <w:p w:rsidR="00E1600C" w:rsidRPr="00E1600C" w:rsidRDefault="00E1600C">
      <w:pPr>
        <w:rPr>
          <w:rFonts w:ascii="Times New Roman" w:hAnsi="Times New Roman" w:cs="Times New Roman"/>
          <w:sz w:val="32"/>
          <w:szCs w:val="32"/>
        </w:rPr>
      </w:pPr>
    </w:p>
    <w:p w:rsidR="00E1600C" w:rsidRPr="00E1600C" w:rsidRDefault="00E1600C">
      <w:pPr>
        <w:rPr>
          <w:rFonts w:ascii="Times New Roman" w:hAnsi="Times New Roman" w:cs="Times New Roman"/>
          <w:sz w:val="32"/>
          <w:szCs w:val="32"/>
        </w:rPr>
      </w:pPr>
    </w:p>
    <w:p w:rsidR="00E1600C" w:rsidRPr="00E1600C" w:rsidRDefault="00E1600C">
      <w:pPr>
        <w:rPr>
          <w:rFonts w:ascii="Times New Roman" w:hAnsi="Times New Roman" w:cs="Times New Roman"/>
          <w:sz w:val="32"/>
          <w:szCs w:val="32"/>
        </w:rPr>
      </w:pPr>
      <w:r w:rsidRPr="00E1600C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E1600C" w:rsidRPr="00E1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0C"/>
    <w:rsid w:val="00185ACD"/>
    <w:rsid w:val="001C4420"/>
    <w:rsid w:val="005E53C5"/>
    <w:rsid w:val="00A77C7D"/>
    <w:rsid w:val="00DC089D"/>
    <w:rsid w:val="00E1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COMP1</cp:lastModifiedBy>
  <cp:revision>6</cp:revision>
  <dcterms:created xsi:type="dcterms:W3CDTF">2024-10-10T12:22:00Z</dcterms:created>
  <dcterms:modified xsi:type="dcterms:W3CDTF">2024-10-10T11:35:00Z</dcterms:modified>
</cp:coreProperties>
</file>