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619EE">
        <w:rPr>
          <w:b/>
          <w:bCs/>
          <w:sz w:val="24"/>
          <w:szCs w:val="24"/>
          <w:lang w:eastAsia="ru-RU"/>
        </w:rPr>
        <w:t>РОССИЙСКАЯ ФЕДЕРАЦИЯ</w:t>
      </w: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619EE">
        <w:rPr>
          <w:b/>
          <w:bCs/>
          <w:sz w:val="24"/>
          <w:szCs w:val="24"/>
          <w:lang w:eastAsia="ru-RU"/>
        </w:rPr>
        <w:t>БРЯНСКАЯ ОБЛАСТЬ</w:t>
      </w: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619EE">
        <w:rPr>
          <w:b/>
          <w:bCs/>
          <w:sz w:val="24"/>
          <w:szCs w:val="24"/>
          <w:lang w:eastAsia="ru-RU"/>
        </w:rPr>
        <w:t>АДМИНИСТРАЦИЯ РОГНЕДИНСКОГО РАЙОНА</w:t>
      </w: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8619EE">
        <w:rPr>
          <w:b/>
          <w:bCs/>
          <w:sz w:val="24"/>
          <w:szCs w:val="24"/>
          <w:lang w:eastAsia="ru-RU"/>
        </w:rPr>
        <w:t>ФИНАНСОВЫЙ ОТДЕЛ</w:t>
      </w:r>
    </w:p>
    <w:p w:rsidR="009C49D2" w:rsidRPr="008619EE" w:rsidRDefault="009C49D2" w:rsidP="009C49D2">
      <w:pPr>
        <w:widowControl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619EE">
        <w:rPr>
          <w:b/>
          <w:bCs/>
          <w:sz w:val="24"/>
          <w:szCs w:val="24"/>
          <w:lang w:eastAsia="ru-RU"/>
        </w:rPr>
        <w:t>П</w:t>
      </w:r>
      <w:proofErr w:type="gramEnd"/>
      <w:r w:rsidRPr="008619EE">
        <w:rPr>
          <w:b/>
          <w:bCs/>
          <w:sz w:val="24"/>
          <w:szCs w:val="24"/>
          <w:lang w:eastAsia="ru-RU"/>
        </w:rPr>
        <w:t xml:space="preserve"> Р И К А З</w:t>
      </w: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C49D2" w:rsidRPr="008619EE" w:rsidRDefault="009C49D2" w:rsidP="009C49D2">
      <w:pPr>
        <w:widowControl/>
        <w:adjustRightInd w:val="0"/>
        <w:rPr>
          <w:sz w:val="24"/>
          <w:szCs w:val="24"/>
          <w:lang w:eastAsia="ru-RU"/>
        </w:rPr>
      </w:pPr>
      <w:r w:rsidRPr="008619EE">
        <w:rPr>
          <w:sz w:val="24"/>
          <w:szCs w:val="24"/>
          <w:lang w:eastAsia="ru-RU"/>
        </w:rPr>
        <w:t xml:space="preserve">            от 16 апреля 2020 г.    № 17</w:t>
      </w:r>
    </w:p>
    <w:p w:rsidR="009C49D2" w:rsidRPr="008619EE" w:rsidRDefault="009C49D2" w:rsidP="009C49D2">
      <w:pPr>
        <w:widowControl/>
        <w:adjustRightInd w:val="0"/>
        <w:rPr>
          <w:sz w:val="24"/>
          <w:szCs w:val="24"/>
          <w:lang w:eastAsia="ru-RU"/>
        </w:rPr>
      </w:pPr>
    </w:p>
    <w:p w:rsidR="00DD0344" w:rsidRPr="008619EE" w:rsidRDefault="00763914">
      <w:pPr>
        <w:tabs>
          <w:tab w:val="left" w:pos="3113"/>
          <w:tab w:val="left" w:pos="5322"/>
        </w:tabs>
        <w:spacing w:before="134" w:line="237" w:lineRule="auto"/>
        <w:ind w:left="856" w:right="5557"/>
        <w:jc w:val="both"/>
        <w:rPr>
          <w:sz w:val="24"/>
          <w:szCs w:val="24"/>
        </w:rPr>
      </w:pPr>
      <w:r w:rsidRPr="008619EE">
        <w:rPr>
          <w:sz w:val="24"/>
          <w:szCs w:val="24"/>
        </w:rPr>
        <w:t xml:space="preserve">Об установлении Порядка исполнения решений </w:t>
      </w:r>
      <w:r w:rsidRPr="008619EE">
        <w:rPr>
          <w:color w:val="0E0E0E"/>
          <w:sz w:val="24"/>
          <w:szCs w:val="24"/>
        </w:rPr>
        <w:t xml:space="preserve">о </w:t>
      </w:r>
      <w:r w:rsidRPr="008619EE">
        <w:rPr>
          <w:sz w:val="24"/>
          <w:szCs w:val="24"/>
        </w:rPr>
        <w:t>применении бюджетных</w:t>
      </w:r>
      <w:r w:rsidRPr="008619EE">
        <w:rPr>
          <w:spacing w:val="-26"/>
          <w:sz w:val="24"/>
          <w:szCs w:val="24"/>
        </w:rPr>
        <w:t xml:space="preserve"> </w:t>
      </w:r>
      <w:r w:rsidRPr="008619EE">
        <w:rPr>
          <w:sz w:val="24"/>
          <w:szCs w:val="24"/>
        </w:rPr>
        <w:t>мер</w:t>
      </w:r>
      <w:r w:rsidRPr="008619EE">
        <w:rPr>
          <w:spacing w:val="-31"/>
          <w:sz w:val="24"/>
          <w:szCs w:val="24"/>
        </w:rPr>
        <w:t xml:space="preserve"> </w:t>
      </w:r>
      <w:r w:rsidRPr="008619EE">
        <w:rPr>
          <w:sz w:val="24"/>
          <w:szCs w:val="24"/>
        </w:rPr>
        <w:t>принуждения,</w:t>
      </w:r>
      <w:r w:rsidRPr="008619EE">
        <w:rPr>
          <w:spacing w:val="-13"/>
          <w:sz w:val="24"/>
          <w:szCs w:val="24"/>
        </w:rPr>
        <w:t xml:space="preserve"> </w:t>
      </w:r>
      <w:r w:rsidRPr="008619EE">
        <w:rPr>
          <w:sz w:val="24"/>
          <w:szCs w:val="24"/>
        </w:rPr>
        <w:t>решени</w:t>
      </w:r>
      <w:r w:rsidR="009C49D2" w:rsidRPr="008619EE">
        <w:rPr>
          <w:sz w:val="24"/>
          <w:szCs w:val="24"/>
        </w:rPr>
        <w:t>й</w:t>
      </w:r>
      <w:r w:rsidRPr="008619EE">
        <w:rPr>
          <w:sz w:val="24"/>
          <w:szCs w:val="24"/>
        </w:rPr>
        <w:t xml:space="preserve"> об изменении (отмене) указанных решений и</w:t>
      </w:r>
      <w:r w:rsidR="009C49D2" w:rsidRPr="008619EE">
        <w:rPr>
          <w:sz w:val="24"/>
          <w:szCs w:val="24"/>
        </w:rPr>
        <w:t>л</w:t>
      </w:r>
      <w:r w:rsidRPr="008619EE">
        <w:rPr>
          <w:sz w:val="24"/>
          <w:szCs w:val="24"/>
        </w:rPr>
        <w:t>и решени</w:t>
      </w:r>
      <w:r w:rsidR="009C49D2" w:rsidRPr="008619EE">
        <w:rPr>
          <w:sz w:val="24"/>
          <w:szCs w:val="24"/>
        </w:rPr>
        <w:t>й</w:t>
      </w:r>
      <w:r w:rsidRPr="008619EE">
        <w:rPr>
          <w:sz w:val="24"/>
          <w:szCs w:val="24"/>
        </w:rPr>
        <w:t xml:space="preserve"> об отказе </w:t>
      </w:r>
      <w:r w:rsidRPr="008619EE">
        <w:rPr>
          <w:spacing w:val="-13"/>
          <w:sz w:val="24"/>
          <w:szCs w:val="24"/>
        </w:rPr>
        <w:t xml:space="preserve">в </w:t>
      </w:r>
      <w:r w:rsidR="009C49D2" w:rsidRPr="008619EE">
        <w:rPr>
          <w:sz w:val="24"/>
          <w:szCs w:val="24"/>
        </w:rPr>
        <w:t xml:space="preserve">применении </w:t>
      </w:r>
      <w:r w:rsidRPr="008619EE">
        <w:rPr>
          <w:sz w:val="24"/>
          <w:szCs w:val="24"/>
        </w:rPr>
        <w:t>бюджетных</w:t>
      </w:r>
      <w:r w:rsidR="009C49D2" w:rsidRPr="008619EE">
        <w:rPr>
          <w:sz w:val="24"/>
          <w:szCs w:val="24"/>
        </w:rPr>
        <w:t xml:space="preserve"> </w:t>
      </w:r>
      <w:r w:rsidRPr="008619EE">
        <w:rPr>
          <w:w w:val="95"/>
          <w:sz w:val="24"/>
          <w:szCs w:val="24"/>
        </w:rPr>
        <w:t xml:space="preserve">мер </w:t>
      </w:r>
      <w:r w:rsidRPr="008619EE">
        <w:rPr>
          <w:sz w:val="24"/>
          <w:szCs w:val="24"/>
        </w:rPr>
        <w:t xml:space="preserve">принуждения, а также случая  и условий </w:t>
      </w:r>
      <w:proofErr w:type="gramStart"/>
      <w:r w:rsidRPr="008619EE">
        <w:rPr>
          <w:sz w:val="24"/>
          <w:szCs w:val="24"/>
        </w:rPr>
        <w:t>продления срока исполнения бюджетно</w:t>
      </w:r>
      <w:r w:rsidR="009C49D2" w:rsidRPr="008619EE">
        <w:rPr>
          <w:sz w:val="24"/>
          <w:szCs w:val="24"/>
        </w:rPr>
        <w:t xml:space="preserve">й </w:t>
      </w:r>
      <w:r w:rsidRPr="008619EE">
        <w:rPr>
          <w:sz w:val="24"/>
          <w:szCs w:val="24"/>
        </w:rPr>
        <w:t>меры</w:t>
      </w:r>
      <w:r w:rsidRPr="008619EE">
        <w:rPr>
          <w:spacing w:val="16"/>
          <w:sz w:val="24"/>
          <w:szCs w:val="24"/>
        </w:rPr>
        <w:t xml:space="preserve"> </w:t>
      </w:r>
      <w:r w:rsidRPr="008619EE">
        <w:rPr>
          <w:sz w:val="24"/>
          <w:szCs w:val="24"/>
        </w:rPr>
        <w:t>принуждения</w:t>
      </w:r>
      <w:proofErr w:type="gramEnd"/>
    </w:p>
    <w:p w:rsidR="00DD0344" w:rsidRPr="008619EE" w:rsidRDefault="00DD0344">
      <w:pPr>
        <w:pStyle w:val="a3"/>
        <w:spacing w:before="6"/>
        <w:rPr>
          <w:sz w:val="24"/>
          <w:szCs w:val="24"/>
        </w:rPr>
      </w:pPr>
    </w:p>
    <w:p w:rsidR="00DD0344" w:rsidRPr="008619EE" w:rsidRDefault="00763914">
      <w:pPr>
        <w:spacing w:line="235" w:lineRule="auto"/>
        <w:ind w:left="846" w:right="647" w:firstLine="926"/>
        <w:jc w:val="both"/>
        <w:rPr>
          <w:sz w:val="24"/>
          <w:szCs w:val="24"/>
        </w:rPr>
      </w:pPr>
      <w:proofErr w:type="gramStart"/>
      <w:r w:rsidRPr="008619EE">
        <w:rPr>
          <w:sz w:val="24"/>
          <w:szCs w:val="24"/>
        </w:rPr>
        <w:t>В соответствии со статьями 306.2 и 306.3 Бюджетного кодекса Российской Федерации, постановлениями Правительства Российской Федерации</w:t>
      </w:r>
      <w:r w:rsidRPr="008619EE">
        <w:rPr>
          <w:spacing w:val="-6"/>
          <w:sz w:val="24"/>
          <w:szCs w:val="24"/>
        </w:rPr>
        <w:t xml:space="preserve"> </w:t>
      </w:r>
      <w:r w:rsidRPr="008619EE">
        <w:rPr>
          <w:sz w:val="24"/>
          <w:szCs w:val="24"/>
        </w:rPr>
        <w:t>от</w:t>
      </w:r>
      <w:r w:rsidRPr="008619EE">
        <w:rPr>
          <w:spacing w:val="-15"/>
          <w:sz w:val="24"/>
          <w:szCs w:val="24"/>
        </w:rPr>
        <w:t xml:space="preserve"> </w:t>
      </w:r>
      <w:r w:rsidRPr="008619EE">
        <w:rPr>
          <w:sz w:val="24"/>
          <w:szCs w:val="24"/>
        </w:rPr>
        <w:t>24</w:t>
      </w:r>
      <w:r w:rsidRPr="008619EE">
        <w:rPr>
          <w:spacing w:val="-23"/>
          <w:sz w:val="24"/>
          <w:szCs w:val="24"/>
        </w:rPr>
        <w:t xml:space="preserve"> </w:t>
      </w:r>
      <w:r w:rsidRPr="008619EE">
        <w:rPr>
          <w:sz w:val="24"/>
          <w:szCs w:val="24"/>
        </w:rPr>
        <w:t>октября</w:t>
      </w:r>
      <w:r w:rsidRPr="008619EE">
        <w:rPr>
          <w:spacing w:val="-12"/>
          <w:sz w:val="24"/>
          <w:szCs w:val="24"/>
        </w:rPr>
        <w:t xml:space="preserve"> </w:t>
      </w:r>
      <w:r w:rsidRPr="008619EE">
        <w:rPr>
          <w:sz w:val="24"/>
          <w:szCs w:val="24"/>
        </w:rPr>
        <w:t>2018</w:t>
      </w:r>
      <w:r w:rsidRPr="008619EE">
        <w:rPr>
          <w:spacing w:val="-18"/>
          <w:sz w:val="24"/>
          <w:szCs w:val="24"/>
        </w:rPr>
        <w:t xml:space="preserve"> </w:t>
      </w:r>
      <w:r w:rsidRPr="008619EE">
        <w:rPr>
          <w:sz w:val="24"/>
          <w:szCs w:val="24"/>
        </w:rPr>
        <w:t>года</w:t>
      </w:r>
      <w:r w:rsidRPr="008619EE">
        <w:rPr>
          <w:spacing w:val="-21"/>
          <w:sz w:val="24"/>
          <w:szCs w:val="24"/>
        </w:rPr>
        <w:t xml:space="preserve"> </w:t>
      </w:r>
      <w:r w:rsidRPr="008619EE">
        <w:rPr>
          <w:sz w:val="24"/>
          <w:szCs w:val="24"/>
        </w:rPr>
        <w:t>№</w:t>
      </w:r>
      <w:r w:rsidR="009C49D2" w:rsidRPr="008619EE">
        <w:rPr>
          <w:sz w:val="24"/>
          <w:szCs w:val="24"/>
        </w:rPr>
        <w:t xml:space="preserve"> </w:t>
      </w:r>
      <w:r w:rsidRPr="008619EE">
        <w:rPr>
          <w:sz w:val="24"/>
          <w:szCs w:val="24"/>
        </w:rPr>
        <w:t>1268</w:t>
      </w:r>
      <w:r w:rsidRPr="008619EE">
        <w:rPr>
          <w:spacing w:val="-22"/>
          <w:sz w:val="24"/>
          <w:szCs w:val="24"/>
        </w:rPr>
        <w:t xml:space="preserve"> </w:t>
      </w:r>
      <w:r w:rsidRPr="008619EE">
        <w:rPr>
          <w:sz w:val="24"/>
          <w:szCs w:val="24"/>
        </w:rPr>
        <w:t>«Об</w:t>
      </w:r>
      <w:r w:rsidRPr="008619EE">
        <w:rPr>
          <w:spacing w:val="-19"/>
          <w:sz w:val="24"/>
          <w:szCs w:val="24"/>
        </w:rPr>
        <w:t xml:space="preserve"> </w:t>
      </w:r>
      <w:r w:rsidRPr="008619EE">
        <w:rPr>
          <w:sz w:val="24"/>
          <w:szCs w:val="24"/>
        </w:rPr>
        <w:t>утверждении</w:t>
      </w:r>
      <w:r w:rsidRPr="008619EE">
        <w:rPr>
          <w:spacing w:val="-5"/>
          <w:sz w:val="24"/>
          <w:szCs w:val="24"/>
        </w:rPr>
        <w:t xml:space="preserve"> </w:t>
      </w:r>
      <w:r w:rsidRPr="008619EE">
        <w:rPr>
          <w:sz w:val="24"/>
          <w:szCs w:val="24"/>
        </w:rPr>
        <w:t>общих</w:t>
      </w:r>
      <w:r w:rsidRPr="008619EE">
        <w:rPr>
          <w:spacing w:val="-12"/>
          <w:sz w:val="24"/>
          <w:szCs w:val="24"/>
        </w:rPr>
        <w:t xml:space="preserve"> </w:t>
      </w:r>
      <w:r w:rsidRPr="008619EE">
        <w:rPr>
          <w:sz w:val="24"/>
          <w:szCs w:val="24"/>
        </w:rPr>
        <w:t>требований к установлению случаев и условии продления срока исполнения бюджетной меры принуждения», от 7 февраля 2019 года №</w:t>
      </w:r>
      <w:r w:rsidR="009C49D2" w:rsidRPr="008619EE">
        <w:rPr>
          <w:sz w:val="24"/>
          <w:szCs w:val="24"/>
        </w:rPr>
        <w:t xml:space="preserve"> </w:t>
      </w:r>
      <w:r w:rsidRPr="008619EE">
        <w:rPr>
          <w:sz w:val="24"/>
          <w:szCs w:val="24"/>
        </w:rPr>
        <w:t>91 «Об утверждении Правил принятия финансовыми органами решений о применении бюджетных мер принуждения, решений об изменении решений о применении</w:t>
      </w:r>
      <w:proofErr w:type="gramEnd"/>
      <w:r w:rsidRPr="008619EE">
        <w:rPr>
          <w:sz w:val="24"/>
          <w:szCs w:val="24"/>
        </w:rPr>
        <w:t xml:space="preserve"> бюджетных мер принуждения, решений </w:t>
      </w:r>
      <w:r w:rsidRPr="008619EE">
        <w:rPr>
          <w:color w:val="0E0E0E"/>
          <w:sz w:val="24"/>
          <w:szCs w:val="24"/>
        </w:rPr>
        <w:t xml:space="preserve">об </w:t>
      </w:r>
      <w:r w:rsidRPr="008619EE">
        <w:rPr>
          <w:sz w:val="24"/>
          <w:szCs w:val="24"/>
        </w:rPr>
        <w:t xml:space="preserve">отмене решений </w:t>
      </w:r>
      <w:r w:rsidRPr="008619EE">
        <w:rPr>
          <w:color w:val="131313"/>
          <w:sz w:val="24"/>
          <w:szCs w:val="24"/>
        </w:rPr>
        <w:t xml:space="preserve">о </w:t>
      </w:r>
      <w:r w:rsidRPr="008619EE">
        <w:rPr>
          <w:sz w:val="24"/>
          <w:szCs w:val="24"/>
        </w:rPr>
        <w:t>применении бюджетн</w:t>
      </w:r>
      <w:r w:rsidR="009C49D2" w:rsidRPr="008619EE">
        <w:rPr>
          <w:sz w:val="24"/>
          <w:szCs w:val="24"/>
        </w:rPr>
        <w:t>ы</w:t>
      </w:r>
      <w:r w:rsidRPr="008619EE">
        <w:rPr>
          <w:sz w:val="24"/>
          <w:szCs w:val="24"/>
        </w:rPr>
        <w:t>х мер принуждения или решений об отказе в применении бюджетных мер принуждения»</w:t>
      </w:r>
    </w:p>
    <w:p w:rsidR="00DD0344" w:rsidRPr="008619EE" w:rsidRDefault="009C49D2">
      <w:pPr>
        <w:spacing w:before="136"/>
        <w:ind w:left="1576"/>
        <w:rPr>
          <w:sz w:val="24"/>
          <w:szCs w:val="24"/>
        </w:rPr>
      </w:pPr>
      <w:r w:rsidRPr="008619EE">
        <w:rPr>
          <w:sz w:val="24"/>
          <w:szCs w:val="24"/>
        </w:rPr>
        <w:t>ПРИ</w:t>
      </w:r>
      <w:r w:rsidR="00763914" w:rsidRPr="008619EE">
        <w:rPr>
          <w:sz w:val="24"/>
          <w:szCs w:val="24"/>
        </w:rPr>
        <w:t>КАЗЫВАІО:</w:t>
      </w:r>
    </w:p>
    <w:p w:rsidR="00DD0344" w:rsidRPr="008619EE" w:rsidRDefault="008619EE">
      <w:pPr>
        <w:pStyle w:val="a5"/>
        <w:numPr>
          <w:ilvl w:val="0"/>
          <w:numId w:val="11"/>
        </w:numPr>
        <w:tabs>
          <w:tab w:val="left" w:pos="1922"/>
        </w:tabs>
        <w:spacing w:before="127" w:line="235" w:lineRule="auto"/>
        <w:ind w:right="648" w:firstLine="736"/>
        <w:jc w:val="both"/>
        <w:rPr>
          <w:sz w:val="24"/>
          <w:szCs w:val="24"/>
        </w:rPr>
      </w:pPr>
      <w:r w:rsidRPr="008619EE">
        <w:rPr>
          <w:sz w:val="24"/>
          <w:szCs w:val="24"/>
        </w:rPr>
        <w:t>Утвердить</w:t>
      </w:r>
      <w:r w:rsidR="00763914" w:rsidRPr="008619EE">
        <w:rPr>
          <w:sz w:val="24"/>
          <w:szCs w:val="24"/>
        </w:rPr>
        <w:t xml:space="preserve"> Порядок исполнения решений </w:t>
      </w:r>
      <w:r w:rsidR="00763914" w:rsidRPr="008619EE">
        <w:rPr>
          <w:color w:val="0F0F0F"/>
          <w:sz w:val="24"/>
          <w:szCs w:val="24"/>
        </w:rPr>
        <w:t xml:space="preserve">о </w:t>
      </w:r>
      <w:r w:rsidR="00763914" w:rsidRPr="008619EE">
        <w:rPr>
          <w:sz w:val="24"/>
          <w:szCs w:val="24"/>
        </w:rPr>
        <w:t xml:space="preserve">применении бюджетных мер принуждения, решений об изменении (отмене) указанных решений или решений об отказе </w:t>
      </w:r>
      <w:r w:rsidR="009C49D2" w:rsidRPr="008619EE">
        <w:rPr>
          <w:sz w:val="24"/>
          <w:szCs w:val="24"/>
        </w:rPr>
        <w:t>в</w:t>
      </w:r>
      <w:r w:rsidR="00763914" w:rsidRPr="008619EE">
        <w:rPr>
          <w:sz w:val="24"/>
          <w:szCs w:val="24"/>
        </w:rPr>
        <w:t xml:space="preserve"> применении бюджетных мер принуждения, </w:t>
      </w:r>
      <w:r w:rsidR="00763914" w:rsidRPr="008619EE">
        <w:rPr>
          <w:color w:val="0C0C0C"/>
          <w:sz w:val="24"/>
          <w:szCs w:val="24"/>
        </w:rPr>
        <w:t xml:space="preserve">а </w:t>
      </w:r>
      <w:r w:rsidR="00763914" w:rsidRPr="008619EE">
        <w:rPr>
          <w:sz w:val="24"/>
          <w:szCs w:val="24"/>
        </w:rPr>
        <w:t>также случа</w:t>
      </w:r>
      <w:r w:rsidR="009C49D2" w:rsidRPr="008619EE">
        <w:rPr>
          <w:sz w:val="24"/>
          <w:szCs w:val="24"/>
        </w:rPr>
        <w:t>я и условий</w:t>
      </w:r>
      <w:r w:rsidR="00763914" w:rsidRPr="008619EE">
        <w:rPr>
          <w:sz w:val="24"/>
          <w:szCs w:val="24"/>
        </w:rPr>
        <w:t xml:space="preserve"> </w:t>
      </w:r>
      <w:proofErr w:type="gramStart"/>
      <w:r w:rsidR="00763914" w:rsidRPr="008619EE">
        <w:rPr>
          <w:sz w:val="24"/>
          <w:szCs w:val="24"/>
        </w:rPr>
        <w:t>продления срока исполнения бюджетной меры принуждения</w:t>
      </w:r>
      <w:proofErr w:type="gramEnd"/>
      <w:r w:rsidR="00763914" w:rsidRPr="008619EE">
        <w:rPr>
          <w:sz w:val="24"/>
          <w:szCs w:val="24"/>
        </w:rPr>
        <w:t xml:space="preserve"> согласно приложению к</w:t>
      </w:r>
      <w:r w:rsidR="00763914" w:rsidRPr="008619EE">
        <w:rPr>
          <w:i/>
          <w:sz w:val="24"/>
          <w:szCs w:val="24"/>
        </w:rPr>
        <w:t xml:space="preserve"> </w:t>
      </w:r>
      <w:r w:rsidR="00763914" w:rsidRPr="008619EE">
        <w:rPr>
          <w:sz w:val="24"/>
          <w:szCs w:val="24"/>
        </w:rPr>
        <w:t>настоящему</w:t>
      </w:r>
      <w:r w:rsidR="00763914" w:rsidRPr="008619EE">
        <w:rPr>
          <w:spacing w:val="27"/>
          <w:sz w:val="24"/>
          <w:szCs w:val="24"/>
        </w:rPr>
        <w:t xml:space="preserve"> </w:t>
      </w:r>
      <w:r w:rsidR="00763914" w:rsidRPr="008619EE">
        <w:rPr>
          <w:sz w:val="24"/>
          <w:szCs w:val="24"/>
        </w:rPr>
        <w:t>Приказу.</w:t>
      </w:r>
    </w:p>
    <w:p w:rsidR="009C49D2" w:rsidRPr="008619EE" w:rsidRDefault="009C49D2" w:rsidP="009C49D2">
      <w:pPr>
        <w:pStyle w:val="a3"/>
        <w:spacing w:before="4"/>
        <w:ind w:firstLine="720"/>
        <w:rPr>
          <w:sz w:val="24"/>
          <w:szCs w:val="24"/>
        </w:rPr>
      </w:pPr>
      <w:r w:rsidRPr="008619EE">
        <w:rPr>
          <w:sz w:val="24"/>
          <w:szCs w:val="24"/>
        </w:rPr>
        <w:t xml:space="preserve">        2. </w:t>
      </w:r>
      <w:proofErr w:type="gramStart"/>
      <w:r w:rsidR="008619EE" w:rsidRPr="008619EE">
        <w:rPr>
          <w:sz w:val="24"/>
          <w:szCs w:val="24"/>
        </w:rPr>
        <w:t>Разместить</w:t>
      </w:r>
      <w:proofErr w:type="gramEnd"/>
      <w:r w:rsidR="008619EE" w:rsidRPr="008619EE">
        <w:rPr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8619EE" w:rsidRPr="008619EE">
        <w:rPr>
          <w:sz w:val="24"/>
          <w:szCs w:val="24"/>
        </w:rPr>
        <w:t>Рогнединского</w:t>
      </w:r>
      <w:proofErr w:type="spellEnd"/>
      <w:r w:rsidR="008619EE" w:rsidRPr="008619EE">
        <w:rPr>
          <w:sz w:val="24"/>
          <w:szCs w:val="24"/>
        </w:rPr>
        <w:t xml:space="preserve"> района в сети «Интернет».</w:t>
      </w:r>
    </w:p>
    <w:p w:rsidR="009C49D2" w:rsidRPr="008619EE" w:rsidRDefault="009C49D2" w:rsidP="009C49D2">
      <w:pPr>
        <w:pStyle w:val="a3"/>
        <w:spacing w:before="4"/>
        <w:ind w:left="720"/>
        <w:rPr>
          <w:sz w:val="24"/>
          <w:szCs w:val="24"/>
        </w:rPr>
      </w:pPr>
      <w:r w:rsidRPr="008619EE">
        <w:rPr>
          <w:sz w:val="24"/>
          <w:szCs w:val="24"/>
        </w:rPr>
        <w:t xml:space="preserve">        3. </w:t>
      </w:r>
      <w:proofErr w:type="gramStart"/>
      <w:r w:rsidRPr="008619EE">
        <w:rPr>
          <w:sz w:val="24"/>
          <w:szCs w:val="24"/>
        </w:rPr>
        <w:t>Контроль за</w:t>
      </w:r>
      <w:proofErr w:type="gramEnd"/>
      <w:r w:rsidRPr="008619EE">
        <w:rPr>
          <w:sz w:val="24"/>
          <w:szCs w:val="24"/>
        </w:rPr>
        <w:t xml:space="preserve"> исполнением настоящего </w:t>
      </w:r>
      <w:r w:rsidR="008619EE" w:rsidRPr="008619EE">
        <w:rPr>
          <w:sz w:val="24"/>
          <w:szCs w:val="24"/>
        </w:rPr>
        <w:t>п</w:t>
      </w:r>
      <w:r w:rsidRPr="008619EE">
        <w:rPr>
          <w:sz w:val="24"/>
          <w:szCs w:val="24"/>
        </w:rPr>
        <w:t xml:space="preserve">риказа </w:t>
      </w:r>
      <w:r w:rsidR="00270CF3">
        <w:rPr>
          <w:sz w:val="24"/>
          <w:szCs w:val="24"/>
        </w:rPr>
        <w:t>оставляю за собой</w:t>
      </w:r>
      <w:r w:rsidR="008619EE" w:rsidRPr="008619EE">
        <w:rPr>
          <w:sz w:val="24"/>
          <w:szCs w:val="24"/>
        </w:rPr>
        <w:t>.</w:t>
      </w:r>
    </w:p>
    <w:p w:rsidR="008619EE" w:rsidRPr="008619EE" w:rsidRDefault="008619EE" w:rsidP="009C49D2">
      <w:pPr>
        <w:pStyle w:val="a3"/>
        <w:spacing w:before="4"/>
        <w:ind w:left="720"/>
        <w:rPr>
          <w:sz w:val="24"/>
          <w:szCs w:val="24"/>
        </w:rPr>
      </w:pPr>
    </w:p>
    <w:p w:rsidR="008619EE" w:rsidRPr="008619EE" w:rsidRDefault="008619EE" w:rsidP="009C49D2">
      <w:pPr>
        <w:pStyle w:val="a3"/>
        <w:spacing w:before="4"/>
        <w:ind w:left="720"/>
        <w:rPr>
          <w:sz w:val="24"/>
          <w:szCs w:val="24"/>
        </w:rPr>
      </w:pPr>
    </w:p>
    <w:p w:rsidR="008619EE" w:rsidRPr="008619EE" w:rsidRDefault="008619EE" w:rsidP="009C49D2">
      <w:pPr>
        <w:pStyle w:val="a3"/>
        <w:spacing w:before="4"/>
        <w:ind w:left="720"/>
        <w:rPr>
          <w:sz w:val="24"/>
          <w:szCs w:val="24"/>
        </w:rPr>
      </w:pPr>
    </w:p>
    <w:p w:rsidR="00DD0344" w:rsidRPr="008619EE" w:rsidRDefault="009C49D2" w:rsidP="009C49D2">
      <w:pPr>
        <w:pStyle w:val="a3"/>
        <w:spacing w:before="4"/>
        <w:ind w:left="720"/>
        <w:rPr>
          <w:sz w:val="24"/>
          <w:szCs w:val="24"/>
        </w:rPr>
      </w:pPr>
      <w:r w:rsidRPr="008619EE">
        <w:rPr>
          <w:sz w:val="24"/>
          <w:szCs w:val="24"/>
        </w:rPr>
        <w:t>Начальник финансового отдела                                               Т. М. Яшина</w:t>
      </w:r>
    </w:p>
    <w:p w:rsidR="009C49D2" w:rsidRDefault="009C49D2" w:rsidP="009C49D2">
      <w:pPr>
        <w:pStyle w:val="a3"/>
        <w:spacing w:before="69" w:line="242" w:lineRule="auto"/>
        <w:ind w:right="515"/>
        <w:rPr>
          <w:sz w:val="27"/>
          <w:szCs w:val="27"/>
        </w:rPr>
      </w:pPr>
    </w:p>
    <w:p w:rsidR="008619EE" w:rsidRPr="008619EE" w:rsidRDefault="008619EE" w:rsidP="00270CF3">
      <w:pPr>
        <w:widowControl/>
        <w:autoSpaceDE/>
        <w:autoSpaceDN/>
        <w:spacing w:line="239" w:lineRule="auto"/>
        <w:ind w:left="6378" w:right="567" w:firstLine="528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Courier New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="00270CF3" w:rsidRPr="00270CF3">
        <w:rPr>
          <w:rFonts w:eastAsia="Courier New"/>
          <w:color w:val="000000"/>
          <w:sz w:val="24"/>
          <w:szCs w:val="24"/>
          <w:lang w:eastAsia="ru-RU"/>
        </w:rPr>
        <w:t>приказу Ф</w:t>
      </w:r>
      <w:r w:rsidRPr="008619EE">
        <w:rPr>
          <w:rFonts w:eastAsia="Courier New"/>
          <w:color w:val="000000"/>
          <w:sz w:val="24"/>
          <w:szCs w:val="24"/>
          <w:lang w:eastAsia="ru-RU"/>
        </w:rPr>
        <w:t>инансового</w:t>
      </w:r>
      <w:r w:rsidR="00270CF3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отдела </w:t>
      </w:r>
      <w:r w:rsidR="00270CF3" w:rsidRPr="00270CF3">
        <w:rPr>
          <w:rFonts w:eastAsia="Courier New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70CF3" w:rsidRPr="00270CF3">
        <w:rPr>
          <w:rFonts w:eastAsia="Courier New"/>
          <w:color w:val="000000"/>
          <w:sz w:val="24"/>
          <w:szCs w:val="24"/>
          <w:lang w:eastAsia="ru-RU"/>
        </w:rPr>
        <w:t>Рогнединского</w:t>
      </w:r>
      <w:proofErr w:type="spellEnd"/>
      <w:r w:rsidR="00270CF3">
        <w:rPr>
          <w:rFonts w:eastAsia="Courier New"/>
          <w:color w:val="000000"/>
          <w:sz w:val="24"/>
          <w:szCs w:val="24"/>
          <w:lang w:eastAsia="ru-RU"/>
        </w:rPr>
        <w:t xml:space="preserve"> района                                        от 16.04</w:t>
      </w:r>
      <w:r w:rsidRPr="008619EE">
        <w:rPr>
          <w:rFonts w:eastAsia="Courier New"/>
          <w:color w:val="000000"/>
          <w:sz w:val="24"/>
          <w:szCs w:val="24"/>
          <w:lang w:eastAsia="ru-RU"/>
        </w:rPr>
        <w:t>.20</w:t>
      </w:r>
      <w:r w:rsidR="00270CF3">
        <w:rPr>
          <w:rFonts w:eastAsia="Courier New"/>
          <w:color w:val="000000"/>
          <w:sz w:val="24"/>
          <w:szCs w:val="24"/>
          <w:lang w:eastAsia="ru-RU"/>
        </w:rPr>
        <w:t>20</w:t>
      </w:r>
      <w:r w:rsidRPr="008619EE">
        <w:rPr>
          <w:rFonts w:eastAsia="Courier New"/>
          <w:color w:val="000000"/>
          <w:sz w:val="24"/>
          <w:szCs w:val="24"/>
          <w:lang w:eastAsia="ru-RU"/>
        </w:rPr>
        <w:t>г.</w:t>
      </w:r>
      <w:r w:rsidR="00270CF3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№ </w:t>
      </w:r>
      <w:r w:rsidR="00270CF3">
        <w:rPr>
          <w:rFonts w:eastAsia="Courier New"/>
          <w:color w:val="000000"/>
          <w:sz w:val="24"/>
          <w:szCs w:val="24"/>
          <w:lang w:eastAsia="ru-RU"/>
        </w:rPr>
        <w:t>17</w:t>
      </w:r>
      <w:r w:rsidRPr="008619EE">
        <w:rPr>
          <w:rFonts w:eastAsia="Courier New"/>
          <w:b/>
          <w:color w:val="000000"/>
          <w:sz w:val="24"/>
          <w:szCs w:val="24"/>
          <w:lang w:eastAsia="ru-RU"/>
        </w:rPr>
        <w:t xml:space="preserve">    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right="567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b/>
          <w:color w:val="000000"/>
          <w:sz w:val="30"/>
          <w:lang w:eastAsia="ru-RU"/>
        </w:rPr>
        <w:t xml:space="preserve"> </w:t>
      </w:r>
    </w:p>
    <w:p w:rsidR="008619EE" w:rsidRPr="008619EE" w:rsidRDefault="008619EE" w:rsidP="00270CF3">
      <w:pPr>
        <w:keepNext/>
        <w:keepLines/>
        <w:widowControl/>
        <w:autoSpaceDE/>
        <w:autoSpaceDN/>
        <w:spacing w:after="26" w:line="259" w:lineRule="auto"/>
        <w:ind w:right="567"/>
        <w:jc w:val="center"/>
        <w:outlineLvl w:val="0"/>
        <w:rPr>
          <w:rFonts w:eastAsia="Arial"/>
          <w:b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>Порядок</w:t>
      </w:r>
    </w:p>
    <w:p w:rsidR="00270CF3" w:rsidRDefault="00270CF3" w:rsidP="00270CF3">
      <w:pPr>
        <w:widowControl/>
        <w:autoSpaceDE/>
        <w:autoSpaceDN/>
        <w:spacing w:after="5" w:line="268" w:lineRule="auto"/>
        <w:ind w:right="567" w:firstLine="567"/>
        <w:jc w:val="center"/>
        <w:rPr>
          <w:sz w:val="24"/>
          <w:szCs w:val="24"/>
        </w:rPr>
      </w:pPr>
      <w:r w:rsidRPr="00270CF3">
        <w:rPr>
          <w:sz w:val="24"/>
          <w:szCs w:val="24"/>
        </w:rPr>
        <w:t>исполнения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</w:t>
      </w:r>
      <w:r>
        <w:rPr>
          <w:sz w:val="24"/>
          <w:szCs w:val="24"/>
        </w:rPr>
        <w:t xml:space="preserve"> </w:t>
      </w:r>
      <w:r w:rsidRPr="00270CF3">
        <w:rPr>
          <w:sz w:val="24"/>
          <w:szCs w:val="24"/>
        </w:rPr>
        <w:t xml:space="preserve">и условий </w:t>
      </w:r>
      <w:proofErr w:type="gramStart"/>
      <w:r w:rsidRPr="00270CF3">
        <w:rPr>
          <w:sz w:val="24"/>
          <w:szCs w:val="24"/>
        </w:rPr>
        <w:t>продления срока исполнения бюджетной меры принуждения</w:t>
      </w:r>
      <w:proofErr w:type="gramEnd"/>
    </w:p>
    <w:p w:rsidR="00270CF3" w:rsidRPr="00270CF3" w:rsidRDefault="00270CF3" w:rsidP="00270CF3">
      <w:pPr>
        <w:widowControl/>
        <w:autoSpaceDE/>
        <w:autoSpaceDN/>
        <w:spacing w:after="5" w:line="268" w:lineRule="auto"/>
        <w:ind w:right="567" w:firstLine="567"/>
        <w:jc w:val="center"/>
        <w:rPr>
          <w:sz w:val="24"/>
          <w:szCs w:val="24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right="567" w:firstLine="567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1. Общие положения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right="567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67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270CF3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1.1.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 xml:space="preserve">Настоящий Порядок </w:t>
      </w:r>
      <w:r w:rsidR="00270CF3" w:rsidRPr="00270CF3">
        <w:rPr>
          <w:rFonts w:eastAsia="Arial"/>
          <w:color w:val="000000"/>
          <w:sz w:val="24"/>
          <w:lang w:eastAsia="ru-RU"/>
        </w:rPr>
        <w:t>исполнения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</w:t>
      </w:r>
      <w:r w:rsidR="00270CF3">
        <w:rPr>
          <w:rFonts w:eastAsia="Arial"/>
          <w:color w:val="000000"/>
          <w:sz w:val="24"/>
          <w:lang w:eastAsia="ru-RU"/>
        </w:rPr>
        <w:t xml:space="preserve"> </w:t>
      </w:r>
      <w:r w:rsidR="00270CF3" w:rsidRPr="00270CF3">
        <w:rPr>
          <w:rFonts w:eastAsia="Arial"/>
          <w:color w:val="000000"/>
          <w:sz w:val="24"/>
          <w:lang w:eastAsia="ru-RU"/>
        </w:rPr>
        <w:t xml:space="preserve">и условий продления срока исполнения бюджетной меры принуждения </w:t>
      </w:r>
      <w:r w:rsidRPr="008619EE">
        <w:rPr>
          <w:rFonts w:eastAsia="Arial"/>
          <w:color w:val="000000"/>
          <w:sz w:val="24"/>
          <w:lang w:eastAsia="ru-RU"/>
        </w:rPr>
        <w:t>(далее - Порядок) разработан в соответствии с</w:t>
      </w:r>
      <w:r w:rsidR="00C03616">
        <w:rPr>
          <w:rFonts w:eastAsia="Arial"/>
          <w:color w:val="000000"/>
          <w:sz w:val="24"/>
          <w:lang w:eastAsia="ru-RU"/>
        </w:rPr>
        <w:t>о статьями</w:t>
      </w:r>
      <w:r w:rsidR="00C03616" w:rsidRPr="008619EE">
        <w:rPr>
          <w:sz w:val="24"/>
          <w:szCs w:val="24"/>
        </w:rPr>
        <w:t xml:space="preserve"> 306.2 и 306.3 </w:t>
      </w:r>
      <w:r w:rsidRPr="008619EE">
        <w:rPr>
          <w:rFonts w:eastAsia="Arial"/>
          <w:color w:val="000000"/>
          <w:sz w:val="24"/>
          <w:lang w:eastAsia="ru-RU"/>
        </w:rPr>
        <w:t xml:space="preserve">Бюджетного кодекса Российской Федерации и устанавливает правила исполнения финансовым отделом администрации </w:t>
      </w:r>
      <w:proofErr w:type="spellStart"/>
      <w:r w:rsidR="00270CF3">
        <w:rPr>
          <w:rFonts w:eastAsia="Arial"/>
          <w:color w:val="000000"/>
          <w:sz w:val="24"/>
          <w:lang w:eastAsia="ru-RU"/>
        </w:rPr>
        <w:t>Рогнединского</w:t>
      </w:r>
      <w:proofErr w:type="spellEnd"/>
      <w:r w:rsidR="00270CF3">
        <w:rPr>
          <w:rFonts w:eastAsia="Arial"/>
          <w:color w:val="00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>района (далее – Отдел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)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 xml:space="preserve">решения о применении бюджетных мер принуждения в отношении учреждений муниципального образования </w:t>
      </w:r>
      <w:proofErr w:type="spellStart"/>
      <w:r w:rsidR="00270CF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270CF3">
        <w:rPr>
          <w:rFonts w:eastAsia="Arial"/>
          <w:color w:val="000000"/>
          <w:sz w:val="24"/>
          <w:lang w:eastAsia="ru-RU"/>
        </w:rPr>
        <w:t xml:space="preserve"> муниципальный район</w:t>
      </w:r>
      <w:r w:rsidRPr="008619EE">
        <w:rPr>
          <w:rFonts w:eastAsia="Arial"/>
          <w:color w:val="000000"/>
          <w:sz w:val="24"/>
          <w:lang w:eastAsia="ru-RU"/>
        </w:rPr>
        <w:t xml:space="preserve"> Брянской области, главного распорядителя бюджетных средств, распорядителя бюджетных средств, получателя бюджетных средств, главного администратора доходов бюджета и главного администратора источников финансирования дефицита бюджета (далее - участник бюджетного процесса), совершившего предусмотренные главой 30 Бюджетного кодекса Российской Федерации бюджетные нарушения в отношении средств, полученных из бюджета муниципального образования </w:t>
      </w:r>
      <w:proofErr w:type="spellStart"/>
      <w:r w:rsidR="00270CF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proofErr w:type="gramEnd"/>
      <w:r w:rsidR="00270CF3">
        <w:rPr>
          <w:rFonts w:eastAsia="Arial"/>
          <w:color w:val="000000"/>
          <w:sz w:val="24"/>
          <w:lang w:eastAsia="ru-RU"/>
        </w:rPr>
        <w:t xml:space="preserve"> муниципальный </w:t>
      </w:r>
      <w:r w:rsidRPr="008619EE">
        <w:rPr>
          <w:rFonts w:eastAsia="Arial"/>
          <w:color w:val="000000"/>
          <w:sz w:val="24"/>
          <w:lang w:eastAsia="ru-RU"/>
        </w:rPr>
        <w:t>район Брянской области</w:t>
      </w:r>
      <w:r w:rsidR="003B5511">
        <w:rPr>
          <w:rFonts w:eastAsia="Arial"/>
          <w:color w:val="000000"/>
          <w:sz w:val="24"/>
          <w:lang w:eastAsia="ru-RU"/>
        </w:rPr>
        <w:t>.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67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3B5511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1.2. Бюджетная мера принуждения за совершение бюджетного нарушения применяется Отделом на основании уведомления о применении бюджетных мер принуждения органов муниципального финансового контроля, составленного по форме согласно приложению № 1 к настоящему Порядку:  </w:t>
      </w:r>
    </w:p>
    <w:p w:rsidR="008619EE" w:rsidRPr="008619EE" w:rsidRDefault="008619EE" w:rsidP="008619EE">
      <w:pPr>
        <w:widowControl/>
        <w:numPr>
          <w:ilvl w:val="0"/>
          <w:numId w:val="16"/>
        </w:numPr>
        <w:tabs>
          <w:tab w:val="center" w:pos="3366"/>
        </w:tabs>
        <w:autoSpaceDE/>
        <w:autoSpaceDN/>
        <w:spacing w:after="5" w:line="268" w:lineRule="auto"/>
        <w:ind w:right="567"/>
        <w:contextualSpacing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Контрольно-счетной палаты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Рогнединского</w:t>
      </w:r>
      <w:proofErr w:type="spellEnd"/>
      <w:r w:rsidRPr="008619EE">
        <w:rPr>
          <w:rFonts w:eastAsia="Arial"/>
          <w:color w:val="000000"/>
          <w:sz w:val="24"/>
          <w:lang w:eastAsia="ru-RU"/>
        </w:rPr>
        <w:t xml:space="preserve"> района; </w:t>
      </w:r>
    </w:p>
    <w:p w:rsidR="008619EE" w:rsidRPr="008619EE" w:rsidRDefault="002369EF" w:rsidP="008619EE">
      <w:pPr>
        <w:widowControl/>
        <w:numPr>
          <w:ilvl w:val="0"/>
          <w:numId w:val="16"/>
        </w:numPr>
        <w:autoSpaceDE/>
        <w:autoSpaceDN/>
        <w:spacing w:after="21" w:line="258" w:lineRule="auto"/>
        <w:ind w:right="555"/>
        <w:contextualSpacing/>
        <w:jc w:val="both"/>
        <w:rPr>
          <w:rFonts w:eastAsia="Arial"/>
          <w:color w:val="000000"/>
          <w:sz w:val="24"/>
          <w:lang w:eastAsia="ru-RU"/>
        </w:rPr>
      </w:pPr>
      <w:r>
        <w:rPr>
          <w:rFonts w:eastAsia="Arial"/>
          <w:color w:val="000000"/>
          <w:sz w:val="24"/>
          <w:lang w:eastAsia="ru-RU"/>
        </w:rPr>
        <w:t>Контрольно-ревизионной группы</w:t>
      </w:r>
      <w:bookmarkStart w:id="0" w:name="_GoBack"/>
      <w:bookmarkEnd w:id="0"/>
      <w:r w:rsidR="008619EE" w:rsidRPr="008619EE">
        <w:rPr>
          <w:rFonts w:eastAsia="Arial"/>
          <w:color w:val="000000"/>
          <w:sz w:val="24"/>
          <w:lang w:eastAsia="ru-RU"/>
        </w:rPr>
        <w:t xml:space="preserve">.  </w:t>
      </w:r>
    </w:p>
    <w:p w:rsidR="008619EE" w:rsidRPr="008619EE" w:rsidRDefault="008619EE" w:rsidP="008619EE">
      <w:pPr>
        <w:widowControl/>
        <w:autoSpaceDE/>
        <w:autoSpaceDN/>
        <w:spacing w:after="21" w:line="258" w:lineRule="auto"/>
        <w:ind w:left="-5" w:right="555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22272F"/>
          <w:sz w:val="24"/>
          <w:lang w:eastAsia="ru-RU"/>
        </w:rPr>
        <w:t xml:space="preserve"> </w:t>
      </w:r>
      <w:r w:rsidR="003B5511">
        <w:rPr>
          <w:rFonts w:eastAsia="Arial"/>
          <w:color w:val="22272F"/>
          <w:sz w:val="24"/>
          <w:lang w:eastAsia="ru-RU"/>
        </w:rPr>
        <w:tab/>
      </w:r>
      <w:r w:rsidRPr="008619EE">
        <w:rPr>
          <w:rFonts w:eastAsia="Arial"/>
          <w:color w:val="22272F"/>
          <w:sz w:val="24"/>
          <w:lang w:eastAsia="ru-RU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Отделом, содержащий основания для применения предусмотренных Бюджетным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</w:t>
      </w:r>
    </w:p>
    <w:p w:rsidR="008619EE" w:rsidRPr="008619EE" w:rsidRDefault="008619EE" w:rsidP="008619EE">
      <w:pPr>
        <w:widowControl/>
        <w:autoSpaceDE/>
        <w:autoSpaceDN/>
        <w:spacing w:after="21" w:line="258" w:lineRule="auto"/>
        <w:ind w:left="-5" w:right="555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22272F"/>
          <w:sz w:val="24"/>
          <w:lang w:eastAsia="ru-RU"/>
        </w:rPr>
        <w:t xml:space="preserve"> </w:t>
      </w:r>
      <w:r w:rsidR="003B5511">
        <w:rPr>
          <w:rFonts w:eastAsia="Arial"/>
          <w:color w:val="22272F"/>
          <w:sz w:val="24"/>
          <w:lang w:eastAsia="ru-RU"/>
        </w:rPr>
        <w:tab/>
      </w:r>
      <w:r w:rsidRPr="008619EE">
        <w:rPr>
          <w:rFonts w:eastAsia="Arial"/>
          <w:color w:val="22272F"/>
          <w:sz w:val="24"/>
          <w:lang w:eastAsia="ru-RU"/>
        </w:rPr>
        <w:t xml:space="preserve">При выявлении в ходе контрольного мероприятия бюджетных нарушений орган внешнего муниципального финансового контроля направляет Отделу не позднее 30 календарных дней со дня окончания контрольного мероприятия уведомление о применении бюджетных мер принуждения. </w:t>
      </w:r>
    </w:p>
    <w:p w:rsidR="003B5511" w:rsidRDefault="008619EE" w:rsidP="003B5511">
      <w:pPr>
        <w:widowControl/>
        <w:autoSpaceDE/>
        <w:autoSpaceDN/>
        <w:spacing w:after="301" w:line="258" w:lineRule="auto"/>
        <w:ind w:left="-5" w:right="555" w:hanging="10"/>
        <w:jc w:val="both"/>
        <w:rPr>
          <w:rFonts w:eastAsia="Arial"/>
          <w:color w:val="22272F"/>
          <w:sz w:val="24"/>
          <w:lang w:eastAsia="ru-RU"/>
        </w:rPr>
      </w:pPr>
      <w:r w:rsidRPr="008619EE">
        <w:rPr>
          <w:rFonts w:eastAsia="Arial"/>
          <w:color w:val="22272F"/>
          <w:sz w:val="24"/>
          <w:lang w:eastAsia="ru-RU"/>
        </w:rPr>
        <w:lastRenderedPageBreak/>
        <w:t xml:space="preserve"> </w:t>
      </w:r>
      <w:r w:rsidR="003B5511">
        <w:rPr>
          <w:rFonts w:eastAsia="Arial"/>
          <w:color w:val="22272F"/>
          <w:sz w:val="24"/>
          <w:lang w:eastAsia="ru-RU"/>
        </w:rPr>
        <w:tab/>
      </w:r>
      <w:r w:rsidRPr="008619EE">
        <w:rPr>
          <w:rFonts w:eastAsia="Arial"/>
          <w:color w:val="22272F"/>
          <w:sz w:val="24"/>
          <w:lang w:eastAsia="ru-RU"/>
        </w:rPr>
        <w:t xml:space="preserve">При выявлении в ходе проверки (ревизии) бюджетных нарушений орган внутреннего муниципального финансового контроля направляет Отделу не позднее 60 календарных дней после дня окончания проверки (ревизии) уведомление о применении бюджетных мер принуждения. </w:t>
      </w:r>
    </w:p>
    <w:p w:rsidR="008619EE" w:rsidRPr="008619EE" w:rsidRDefault="008619EE" w:rsidP="003B5511">
      <w:pPr>
        <w:widowControl/>
        <w:autoSpaceDE/>
        <w:autoSpaceDN/>
        <w:spacing w:after="301" w:line="258" w:lineRule="auto"/>
        <w:ind w:left="-5" w:right="555" w:firstLine="725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1.3.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 xml:space="preserve">Отдел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Отделу № </w:t>
      </w:r>
      <w:r w:rsidR="003B5511">
        <w:rPr>
          <w:rFonts w:eastAsia="Arial"/>
          <w:color w:val="000000"/>
          <w:sz w:val="24"/>
          <w:lang w:eastAsia="ru-RU"/>
        </w:rPr>
        <w:t>9</w:t>
      </w:r>
      <w:r w:rsidRPr="008619EE">
        <w:rPr>
          <w:rFonts w:eastAsia="Arial"/>
          <w:color w:val="000000"/>
          <w:sz w:val="24"/>
          <w:lang w:eastAsia="ru-RU"/>
        </w:rPr>
        <w:t xml:space="preserve"> УФК по Брянской области, копии соответствующих решений - органам муниципального финансового контроля и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объектам контроля.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22272F"/>
          <w:sz w:val="24"/>
          <w:lang w:eastAsia="ru-RU"/>
        </w:rPr>
        <w:t xml:space="preserve"> </w:t>
      </w:r>
      <w:r w:rsidR="003B5511">
        <w:rPr>
          <w:rFonts w:eastAsia="Arial"/>
          <w:color w:val="22272F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Решение об отказе в применении бюджетных мер принуждения издается в форме приказа Отдела согласно приложению № 2 к настоящему Порядку.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3B5511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1.4. Отдел на основании уведомлений принимает решение о применении бюджетных мер принуждения в форме приказа Отдела по форме согласно приложению № 3 к настоящему Порядку.  </w:t>
      </w:r>
    </w:p>
    <w:p w:rsidR="008619EE" w:rsidRPr="008619EE" w:rsidRDefault="008619EE" w:rsidP="008619EE">
      <w:pPr>
        <w:widowControl/>
        <w:autoSpaceDE/>
        <w:autoSpaceDN/>
        <w:spacing w:after="21" w:line="258" w:lineRule="auto"/>
        <w:ind w:left="-5" w:right="555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22272F"/>
          <w:sz w:val="24"/>
          <w:lang w:eastAsia="ru-RU"/>
        </w:rPr>
        <w:t xml:space="preserve"> </w:t>
      </w:r>
      <w:r w:rsidR="003B5511">
        <w:rPr>
          <w:rFonts w:eastAsia="Arial"/>
          <w:color w:val="22272F"/>
          <w:sz w:val="24"/>
          <w:lang w:eastAsia="ru-RU"/>
        </w:rPr>
        <w:tab/>
      </w:r>
      <w:r w:rsidRPr="008619EE">
        <w:rPr>
          <w:rFonts w:eastAsia="Arial"/>
          <w:color w:val="22272F"/>
          <w:sz w:val="24"/>
          <w:lang w:eastAsia="ru-RU"/>
        </w:rPr>
        <w:t xml:space="preserve"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 </w:t>
      </w:r>
    </w:p>
    <w:p w:rsidR="008619EE" w:rsidRPr="008619EE" w:rsidRDefault="008619EE" w:rsidP="003B5511">
      <w:pPr>
        <w:widowControl/>
        <w:autoSpaceDE/>
        <w:autoSpaceDN/>
        <w:spacing w:after="5" w:line="268" w:lineRule="auto"/>
        <w:ind w:left="-5" w:right="558" w:firstLine="725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 Совершение бюджетного нарушения участником бюджетного процесса, указанным в пункте 1.1 Порядка, влечет применение Отделом следующих бюджетных мер принуждения:  </w:t>
      </w:r>
    </w:p>
    <w:p w:rsidR="008619EE" w:rsidRPr="008619EE" w:rsidRDefault="008619EE" w:rsidP="008619EE">
      <w:pPr>
        <w:widowControl/>
        <w:tabs>
          <w:tab w:val="center" w:pos="2357"/>
        </w:tabs>
        <w:autoSpaceDE/>
        <w:autoSpaceDN/>
        <w:spacing w:after="5" w:line="268" w:lineRule="auto"/>
        <w:ind w:left="-15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ab/>
        <w:t xml:space="preserve">1.5.1. Бесспорное взыскание: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1.5.1.1. суммы средств, предоставленных из бюджета 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>учреждению</w:t>
      </w:r>
      <w:r w:rsidR="003B5511">
        <w:rPr>
          <w:rFonts w:eastAsia="Arial"/>
          <w:color w:val="00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3B5511"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;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1.5.1.2. суммы платы за пользование бюджетными средствами, предоставленными из бюджета 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3B5511"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бюджету учреждения 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3B5511"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;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1.5.1.3. пеней за несвоевременный возврат средств бюджета 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3B5511"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.  </w:t>
      </w:r>
    </w:p>
    <w:p w:rsidR="008619EE" w:rsidRPr="008619EE" w:rsidRDefault="008619EE" w:rsidP="003B5511">
      <w:pPr>
        <w:widowControl/>
        <w:autoSpaceDE/>
        <w:autoSpaceDN/>
        <w:spacing w:after="5" w:line="268" w:lineRule="auto"/>
        <w:ind w:left="-5" w:right="558" w:firstLine="725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1.5.2. Приостановление (сокращение) предоставления межбюджетных трансфертов (за исключением межбюджетных трансфертов, предоставляемых бюджету муниципального образования </w:t>
      </w:r>
      <w:proofErr w:type="spellStart"/>
      <w:r w:rsidR="003B5511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3B5511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3B5511" w:rsidRPr="008619EE">
        <w:rPr>
          <w:rFonts w:eastAsia="Arial"/>
          <w:color w:val="000000"/>
          <w:sz w:val="24"/>
          <w:lang w:eastAsia="ru-RU"/>
        </w:rPr>
        <w:t>айон</w:t>
      </w:r>
      <w:r w:rsidR="003B5511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 из бюджета Брянской области).  </w:t>
      </w:r>
    </w:p>
    <w:p w:rsidR="008619EE" w:rsidRPr="008619EE" w:rsidRDefault="008619EE" w:rsidP="00FF5466">
      <w:pPr>
        <w:widowControl/>
        <w:autoSpaceDE/>
        <w:autoSpaceDN/>
        <w:spacing w:after="5" w:line="268" w:lineRule="auto"/>
        <w:ind w:left="-5" w:right="558" w:firstLine="725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1.5.3. Передача уполномоченному по соответствующему бюджету части полномочий главного распорядителя, распорядителя и получателя бюджетных средств.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FF5466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1.6. Решения о применении бюджетных мер принуждения подлежат принятию в течение 30 календарных дней после получения Отделом уведомления о применении бюджетных мер принуждения и исполнению в срок до одного года со дня принятия указанного решения.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lastRenderedPageBreak/>
        <w:t xml:space="preserve"> </w:t>
      </w:r>
      <w:r w:rsidR="00FF5466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>По решению Отдела срок исполнения бюджетной мер</w:t>
      </w:r>
      <w:r w:rsidR="00FF5466">
        <w:rPr>
          <w:rFonts w:eastAsia="Arial"/>
          <w:color w:val="000000"/>
          <w:sz w:val="24"/>
          <w:lang w:eastAsia="ru-RU"/>
        </w:rPr>
        <w:t>ы</w:t>
      </w:r>
      <w:r w:rsidRPr="008619EE">
        <w:rPr>
          <w:rFonts w:eastAsia="Arial"/>
          <w:color w:val="000000"/>
          <w:sz w:val="24"/>
          <w:lang w:eastAsia="ru-RU"/>
        </w:rPr>
        <w:t xml:space="preserve"> принуждения может быть продлен в случаях и на условиях, установленных Отделом в соответствии с общими требованиями, определенными Правительством Российской Федерации. </w:t>
      </w:r>
    </w:p>
    <w:p w:rsidR="00FF5466" w:rsidRDefault="00FF5466" w:rsidP="008619EE">
      <w:pPr>
        <w:widowControl/>
        <w:autoSpaceDE/>
        <w:autoSpaceDN/>
        <w:spacing w:after="5" w:line="268" w:lineRule="auto"/>
        <w:ind w:left="-5" w:right="558" w:hanging="10"/>
        <w:jc w:val="center"/>
        <w:rPr>
          <w:rFonts w:eastAsia="Arial"/>
          <w:color w:val="000000"/>
          <w:sz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2. Порядок исполнения решения о бесспорном взыскании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right="50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47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lang w:eastAsia="ru-RU"/>
        </w:rPr>
        <w:t xml:space="preserve">Бесспорное взыскание суммы средств, предоставленных из бюджета муниципального образования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FF5466" w:rsidRPr="008619EE">
        <w:rPr>
          <w:rFonts w:eastAsia="Arial"/>
          <w:color w:val="000000"/>
          <w:sz w:val="24"/>
          <w:lang w:eastAsia="ru-RU"/>
        </w:rPr>
        <w:t>айон</w:t>
      </w:r>
      <w:r w:rsidR="00FF5466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участникам бюджетного процесса, суммы платы за пользование бюджетными средствами, предоставленными из бюджета муниципального образования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FF5466" w:rsidRPr="008619EE">
        <w:rPr>
          <w:rFonts w:eastAsia="Arial"/>
          <w:color w:val="000000"/>
          <w:sz w:val="24"/>
          <w:lang w:eastAsia="ru-RU"/>
        </w:rPr>
        <w:t>айон</w:t>
      </w:r>
      <w:r w:rsidR="00FF5466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участникам бюджетного процесса, и (или) пеней за несвоевременный возврат средств бюджета муниципального образования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FF5466" w:rsidRPr="008619EE">
        <w:rPr>
          <w:rFonts w:eastAsia="Arial"/>
          <w:color w:val="000000"/>
          <w:sz w:val="24"/>
          <w:lang w:eastAsia="ru-RU"/>
        </w:rPr>
        <w:t>айон</w:t>
      </w:r>
      <w:r w:rsidR="00FF5466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>(далее - бесспорное взыскание средств) осуществляются за счет бюджетных ассигнований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,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утвержденных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решением о бюджете на очередной финансовый год.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43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Решение о бесспорном взыскании средств оформляется приказом Отдела (далее - приказ о взыскании).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Ответственным за подготовку распоряжения о взыскании, является бюджетный отдел финансового отдела</w:t>
      </w:r>
      <w:r w:rsidRPr="008619EE">
        <w:rPr>
          <w:rFonts w:eastAsia="Arial"/>
          <w:color w:val="FF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администрации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Рогнединского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района</w:t>
      </w:r>
      <w:r w:rsidRPr="008619EE">
        <w:rPr>
          <w:rFonts w:eastAsia="Arial"/>
          <w:color w:val="000000"/>
          <w:sz w:val="24"/>
          <w:lang w:eastAsia="ru-RU"/>
        </w:rPr>
        <w:t>.</w:t>
      </w:r>
      <w:r w:rsidRPr="008619EE">
        <w:rPr>
          <w:rFonts w:eastAsia="Arial"/>
          <w:color w:val="FF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FF5466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 xml:space="preserve">Подготовка приказа о взыскании осуществляется в течение 3 рабочих дней после поступления уведомления на исполнение в </w:t>
      </w:r>
      <w:r w:rsidR="00FF5466">
        <w:rPr>
          <w:rFonts w:eastAsia="Arial"/>
          <w:color w:val="000000"/>
          <w:sz w:val="24"/>
          <w:lang w:eastAsia="ru-RU"/>
        </w:rPr>
        <w:t>О</w:t>
      </w:r>
      <w:r w:rsidRPr="008619EE">
        <w:rPr>
          <w:rFonts w:eastAsia="Arial"/>
          <w:color w:val="000000"/>
          <w:sz w:val="24"/>
          <w:lang w:eastAsia="ru-RU"/>
        </w:rPr>
        <w:t>тдел.</w:t>
      </w:r>
      <w:r w:rsidRPr="008619EE">
        <w:rPr>
          <w:rFonts w:eastAsia="Arial"/>
          <w:color w:val="FF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Отдел</w:t>
      </w:r>
      <w:r w:rsidRPr="008619EE">
        <w:rPr>
          <w:rFonts w:eastAsia="Arial"/>
          <w:color w:val="FF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в срок не позднее 1 рабочего дня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с даты издания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приказа </w:t>
      </w:r>
      <w:r w:rsidR="00FF5466">
        <w:rPr>
          <w:rFonts w:eastAsia="Arial"/>
          <w:color w:val="000000"/>
          <w:sz w:val="24"/>
          <w:lang w:eastAsia="ru-RU"/>
        </w:rPr>
        <w:t xml:space="preserve">направляет </w:t>
      </w:r>
      <w:r w:rsidRPr="008619EE">
        <w:rPr>
          <w:rFonts w:eastAsia="Arial"/>
          <w:color w:val="000000"/>
          <w:sz w:val="24"/>
          <w:lang w:eastAsia="ru-RU"/>
        </w:rPr>
        <w:t xml:space="preserve">его:  </w:t>
      </w:r>
    </w:p>
    <w:p w:rsidR="008619EE" w:rsidRPr="008619EE" w:rsidRDefault="008619EE" w:rsidP="008619EE">
      <w:pPr>
        <w:widowControl/>
        <w:numPr>
          <w:ilvl w:val="0"/>
          <w:numId w:val="17"/>
        </w:numPr>
        <w:autoSpaceDE/>
        <w:autoSpaceDN/>
        <w:spacing w:after="5" w:line="268" w:lineRule="auto"/>
        <w:ind w:right="558"/>
        <w:contextualSpacing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Отделу № </w:t>
      </w:r>
      <w:r w:rsidR="00FF5466">
        <w:rPr>
          <w:rFonts w:eastAsia="Arial"/>
          <w:color w:val="000000"/>
          <w:sz w:val="24"/>
          <w:lang w:eastAsia="ru-RU"/>
        </w:rPr>
        <w:t>9</w:t>
      </w:r>
      <w:r w:rsidRPr="008619EE">
        <w:rPr>
          <w:rFonts w:eastAsia="Arial"/>
          <w:color w:val="000000"/>
          <w:sz w:val="24"/>
          <w:lang w:eastAsia="ru-RU"/>
        </w:rPr>
        <w:t xml:space="preserve"> УФК по Брянской области;   </w:t>
      </w:r>
    </w:p>
    <w:p w:rsidR="008619EE" w:rsidRPr="008619EE" w:rsidRDefault="008619EE" w:rsidP="008619EE">
      <w:pPr>
        <w:widowControl/>
        <w:numPr>
          <w:ilvl w:val="0"/>
          <w:numId w:val="17"/>
        </w:numPr>
        <w:autoSpaceDE/>
        <w:autoSpaceDN/>
        <w:spacing w:after="5" w:line="268" w:lineRule="auto"/>
        <w:ind w:right="558"/>
        <w:contextualSpacing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органу муниципального финансового контроля, </w:t>
      </w:r>
    </w:p>
    <w:p w:rsidR="008619EE" w:rsidRPr="008619EE" w:rsidRDefault="008619EE" w:rsidP="008619EE">
      <w:pPr>
        <w:widowControl/>
        <w:numPr>
          <w:ilvl w:val="0"/>
          <w:numId w:val="17"/>
        </w:numPr>
        <w:autoSpaceDE/>
        <w:autoSpaceDN/>
        <w:spacing w:after="5" w:line="268" w:lineRule="auto"/>
        <w:ind w:right="558"/>
        <w:contextualSpacing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главному распорядителю средств бюджета.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Суммы, зачисленные в бюджет муниципального образования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FF5466" w:rsidRPr="008619EE">
        <w:rPr>
          <w:rFonts w:eastAsia="Arial"/>
          <w:color w:val="000000"/>
          <w:sz w:val="24"/>
          <w:lang w:eastAsia="ru-RU"/>
        </w:rPr>
        <w:t>айон</w:t>
      </w:r>
      <w:r w:rsidR="00FF5466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, отраженные на лицевом счете администратора доходов бюджета, открытого Отделу, по коду бюджетной классификации для зачисления по решениям о взыскании средств, подлежат уточнению в установленном порядке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на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:  </w:t>
      </w:r>
    </w:p>
    <w:p w:rsidR="008619EE" w:rsidRPr="008619EE" w:rsidRDefault="00FF5466" w:rsidP="00FF5466">
      <w:pPr>
        <w:widowControl/>
        <w:autoSpaceDE/>
        <w:autoSpaceDN/>
        <w:spacing w:after="5" w:line="268" w:lineRule="auto"/>
        <w:ind w:right="558"/>
        <w:jc w:val="both"/>
        <w:rPr>
          <w:rFonts w:eastAsia="Arial"/>
          <w:color w:val="000000"/>
          <w:sz w:val="24"/>
          <w:lang w:eastAsia="ru-RU"/>
        </w:rPr>
      </w:pPr>
      <w:r>
        <w:rPr>
          <w:rFonts w:eastAsia="Arial"/>
          <w:color w:val="000000"/>
          <w:sz w:val="24"/>
          <w:lang w:eastAsia="ru-RU"/>
        </w:rPr>
        <w:t xml:space="preserve">- </w:t>
      </w:r>
      <w:r w:rsidR="008619EE" w:rsidRPr="008619EE">
        <w:rPr>
          <w:rFonts w:eastAsia="Arial"/>
          <w:color w:val="000000"/>
          <w:sz w:val="24"/>
          <w:lang w:eastAsia="ru-RU"/>
        </w:rPr>
        <w:t xml:space="preserve">соответствующий код </w:t>
      </w:r>
      <w:proofErr w:type="gramStart"/>
      <w:r w:rsidR="008619EE" w:rsidRPr="008619EE">
        <w:rPr>
          <w:rFonts w:eastAsia="Arial"/>
          <w:color w:val="000000"/>
          <w:sz w:val="24"/>
          <w:lang w:eastAsia="ru-RU"/>
        </w:rPr>
        <w:t>классификации источников финансирования дефицита бюджета муниципального образования</w:t>
      </w:r>
      <w:proofErr w:type="gramEnd"/>
      <w:r w:rsidR="008619EE" w:rsidRPr="008619EE">
        <w:rPr>
          <w:rFonts w:eastAsia="Arial"/>
          <w:color w:val="000000"/>
          <w:sz w:val="24"/>
          <w:lang w:eastAsia="ru-RU"/>
        </w:rPr>
        <w:t xml:space="preserve"> </w:t>
      </w:r>
      <w:proofErr w:type="spellStart"/>
      <w:r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Pr="008619EE">
        <w:rPr>
          <w:rFonts w:eastAsia="Arial"/>
          <w:color w:val="000000"/>
          <w:sz w:val="24"/>
          <w:lang w:eastAsia="ru-RU"/>
        </w:rPr>
        <w:t>айон</w:t>
      </w:r>
      <w:r>
        <w:rPr>
          <w:rFonts w:eastAsia="Arial"/>
          <w:color w:val="000000"/>
          <w:sz w:val="24"/>
          <w:lang w:eastAsia="ru-RU"/>
        </w:rPr>
        <w:t xml:space="preserve"> Брянской области </w:t>
      </w:r>
      <w:r>
        <w:rPr>
          <w:rFonts w:eastAsia="Arial"/>
          <w:color w:val="000000"/>
          <w:sz w:val="24"/>
          <w:lang w:eastAsia="ru-RU"/>
        </w:rPr>
        <w:t xml:space="preserve">- </w:t>
      </w:r>
      <w:r w:rsidR="008619EE" w:rsidRPr="008619EE">
        <w:rPr>
          <w:rFonts w:eastAsia="Arial"/>
          <w:color w:val="000000"/>
          <w:sz w:val="24"/>
          <w:lang w:eastAsia="ru-RU"/>
        </w:rPr>
        <w:t xml:space="preserve">в части бюджетного кредита и соответствующий код классификации доходов бюджетов Российской Федерации - в части платы за пользование бюджетными кредитами и (или) пеней за несвоевременный возврат;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FF5466">
        <w:rPr>
          <w:rFonts w:eastAsia="Arial"/>
          <w:color w:val="000000"/>
          <w:sz w:val="24"/>
          <w:lang w:eastAsia="ru-RU"/>
        </w:rPr>
        <w:t xml:space="preserve">- </w:t>
      </w:r>
      <w:r w:rsidRPr="008619EE">
        <w:rPr>
          <w:rFonts w:eastAsia="Arial"/>
          <w:color w:val="000000"/>
          <w:sz w:val="24"/>
          <w:lang w:eastAsia="ru-RU"/>
        </w:rPr>
        <w:t xml:space="preserve">соответствующий код классификации доходов бюджета муниципального образования </w:t>
      </w:r>
      <w:proofErr w:type="spellStart"/>
      <w:r w:rsidR="00FF5466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FF5466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FF5466" w:rsidRPr="008619EE">
        <w:rPr>
          <w:rFonts w:eastAsia="Arial"/>
          <w:color w:val="000000"/>
          <w:sz w:val="24"/>
          <w:lang w:eastAsia="ru-RU"/>
        </w:rPr>
        <w:t>айон</w:t>
      </w:r>
      <w:r w:rsidR="00FF5466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- в части возврата бюджетами муниципальных образований остатков субсидий, и иных межбюджетных трансфертов, имеющих целевое назначение, прошлых лет в случае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необходимости установления кода главного администратора доходов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от возврата.  </w:t>
      </w:r>
    </w:p>
    <w:p w:rsidR="008619EE" w:rsidRPr="008619EE" w:rsidRDefault="008619EE" w:rsidP="00FF5466">
      <w:pPr>
        <w:widowControl/>
        <w:autoSpaceDE/>
        <w:autoSpaceDN/>
        <w:spacing w:after="5" w:line="268" w:lineRule="auto"/>
        <w:ind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Указанные уточнения осуществляются на основании уведомления об уточнении вида и принадлежности платежа (далее - Уведомление об уточнении платежа).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4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Ответственным за уточнение и подготовку Уведомления об уточнении платежа, является бюджетный отдел финансового отдела.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47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lastRenderedPageBreak/>
        <w:t>После получения копии Уведомления об уточнении платежа бюджетный отдел  в течение 3 рабочих дней доводит данную информацию до органа муниципального</w:t>
      </w:r>
      <w:r w:rsidRPr="008619EE">
        <w:rPr>
          <w:rFonts w:eastAsia="Arial"/>
          <w:color w:val="FF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финансового контроля, направившего уведомление о применении бюджетных мер принуждения.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lang w:eastAsia="ru-RU"/>
        </w:rPr>
        <w:t xml:space="preserve">Кассовые операции, связанные с исполнением решений Отдела о взыскании суммы средств, предоставленных из бюджета муниципального образования </w:t>
      </w:r>
      <w:proofErr w:type="spellStart"/>
      <w:r w:rsidR="00774D7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774D73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774D73" w:rsidRPr="008619EE">
        <w:rPr>
          <w:rFonts w:eastAsia="Arial"/>
          <w:color w:val="000000"/>
          <w:sz w:val="24"/>
          <w:lang w:eastAsia="ru-RU"/>
        </w:rPr>
        <w:t>айон</w:t>
      </w:r>
      <w:r w:rsidR="00774D73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, отражаются на лицевых счетах Отдела, главных администраторов доходов бюджета муниципального образования </w:t>
      </w:r>
      <w:proofErr w:type="spellStart"/>
      <w:r w:rsidR="00774D7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774D73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774D73" w:rsidRPr="008619EE">
        <w:rPr>
          <w:rFonts w:eastAsia="Arial"/>
          <w:color w:val="000000"/>
          <w:sz w:val="24"/>
          <w:lang w:eastAsia="ru-RU"/>
        </w:rPr>
        <w:t>айон</w:t>
      </w:r>
      <w:r w:rsidR="00774D73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и главных администраторов источников финансирования дефицита бюджета муниципального образования </w:t>
      </w:r>
      <w:proofErr w:type="spellStart"/>
      <w:r w:rsidR="00774D7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774D73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774D73" w:rsidRPr="008619EE">
        <w:rPr>
          <w:rFonts w:eastAsia="Arial"/>
          <w:color w:val="000000"/>
          <w:sz w:val="24"/>
          <w:lang w:eastAsia="ru-RU"/>
        </w:rPr>
        <w:t>айон</w:t>
      </w:r>
      <w:r w:rsidR="00774D73">
        <w:rPr>
          <w:rFonts w:eastAsia="Arial"/>
          <w:color w:val="000000"/>
          <w:sz w:val="24"/>
          <w:lang w:eastAsia="ru-RU"/>
        </w:rPr>
        <w:t xml:space="preserve"> Брянской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, получателей бюджетных средств муниципального образования </w:t>
      </w:r>
      <w:proofErr w:type="spellStart"/>
      <w:r w:rsidR="00774D73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774D73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774D73" w:rsidRPr="008619EE">
        <w:rPr>
          <w:rFonts w:eastAsia="Arial"/>
          <w:color w:val="000000"/>
          <w:sz w:val="24"/>
          <w:lang w:eastAsia="ru-RU"/>
        </w:rPr>
        <w:t>айон</w:t>
      </w:r>
      <w:r w:rsidR="00774D73">
        <w:rPr>
          <w:rFonts w:eastAsia="Arial"/>
          <w:color w:val="000000"/>
          <w:sz w:val="24"/>
          <w:lang w:eastAsia="ru-RU"/>
        </w:rPr>
        <w:t xml:space="preserve"> Брянской</w:t>
      </w:r>
      <w:proofErr w:type="gramEnd"/>
      <w:r w:rsidR="00774D73">
        <w:rPr>
          <w:rFonts w:eastAsia="Arial"/>
          <w:color w:val="000000"/>
          <w:sz w:val="24"/>
          <w:lang w:eastAsia="ru-RU"/>
        </w:rPr>
        <w:t xml:space="preserve"> области</w:t>
      </w:r>
      <w:r w:rsidRPr="008619EE">
        <w:rPr>
          <w:rFonts w:eastAsia="Arial"/>
          <w:color w:val="000000"/>
          <w:sz w:val="24"/>
          <w:lang w:eastAsia="ru-RU"/>
        </w:rPr>
        <w:t xml:space="preserve">. 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jc w:val="center"/>
        <w:rPr>
          <w:rFonts w:eastAsia="Arial"/>
          <w:color w:val="000000"/>
          <w:sz w:val="24"/>
          <w:lang w:eastAsia="ru-RU"/>
        </w:rPr>
      </w:pPr>
    </w:p>
    <w:p w:rsidR="008619EE" w:rsidRPr="008619EE" w:rsidRDefault="008619EE" w:rsidP="008619EE">
      <w:pPr>
        <w:widowControl/>
        <w:numPr>
          <w:ilvl w:val="0"/>
          <w:numId w:val="12"/>
        </w:numPr>
        <w:autoSpaceDE/>
        <w:autoSpaceDN/>
        <w:spacing w:after="5" w:line="268" w:lineRule="auto"/>
        <w:ind w:left="1734" w:right="558" w:hanging="1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Порядок исполнения решения о приостановлении (сокращении) предоставления межбюджетных трансфертов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right="50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Приостановление предоставления межбюджетных трансфертов осуществляется Отделом путем прекращения предоставления межбюджетных трансфертов из бюджета муниципального образования </w:t>
      </w:r>
      <w:proofErr w:type="spellStart"/>
      <w:r w:rsidR="00C12E27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C12E27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C12E27" w:rsidRPr="008619EE">
        <w:rPr>
          <w:rFonts w:eastAsia="Arial"/>
          <w:color w:val="000000"/>
          <w:sz w:val="24"/>
          <w:lang w:eastAsia="ru-RU"/>
        </w:rPr>
        <w:t>айон</w:t>
      </w:r>
      <w:r w:rsidR="00C12E27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соответствующему поселению с определенной даты до момента устранения нарушений в течение финансового года.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Сокращение предоставления межбюджетных трансфертов осуществляется Отделом путем внесения изменений в лимиты бюджетных обязательств, предусматривающих сокращение лимитов бюджетных обязательств на текущий финансовый год и (или) плановый период.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Решение о приостановлении (сокращении) оформляется приказом Отдела (далее - приказ приостановлении (сокращении)</w:t>
      </w:r>
      <w:r w:rsidR="00C12E27">
        <w:rPr>
          <w:rFonts w:eastAsia="Arial"/>
          <w:color w:val="000000"/>
          <w:sz w:val="24"/>
          <w:lang w:eastAsia="ru-RU"/>
        </w:rPr>
        <w:t>)</w:t>
      </w:r>
      <w:r w:rsidRPr="008619EE">
        <w:rPr>
          <w:rFonts w:eastAsia="Arial"/>
          <w:color w:val="000000"/>
          <w:sz w:val="24"/>
          <w:lang w:eastAsia="ru-RU"/>
        </w:rPr>
        <w:t xml:space="preserve">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Ответственным за подготовку приказа о приостановлении (сокращении), является бюджетный отдел. Подготовка приказа о приостановлении (сокращении) осуществляется в течение 3 рабочих дней после поступления уведомления на исполнение в Отдел.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Отдел направляет копию приказа о приостановлении (сокращении) органу муниципального финансового контроля, представившему уведомление о применении бюджетных мер принуждения, в срок не позднее 3 рабочих дней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с даты издания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приказа.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Первоочередному сокращению подлежат дотации на выравнивание бюджетной обеспеченности, дотации на иные цели, предусмотренные в бюджете муниципального образования </w:t>
      </w:r>
      <w:proofErr w:type="spellStart"/>
      <w:r w:rsidR="00C12E27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C12E27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C12E27" w:rsidRPr="008619EE">
        <w:rPr>
          <w:rFonts w:eastAsia="Arial"/>
          <w:color w:val="000000"/>
          <w:sz w:val="24"/>
          <w:lang w:eastAsia="ru-RU"/>
        </w:rPr>
        <w:t>айон</w:t>
      </w:r>
      <w:r w:rsidR="00C12E27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соответствующему бюджету поселения на текущий финансовый год и плановый период.   В случае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превышения расчетного объема сокращения предоставления межбюджетных трансфертов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из бюджета муниципального образования </w:t>
      </w:r>
      <w:proofErr w:type="spellStart"/>
      <w:r w:rsidR="00C12E27">
        <w:rPr>
          <w:rFonts w:eastAsia="Arial"/>
          <w:color w:val="000000"/>
          <w:sz w:val="24"/>
          <w:lang w:eastAsia="ru-RU"/>
        </w:rPr>
        <w:t>Рогнединский</w:t>
      </w:r>
      <w:proofErr w:type="spellEnd"/>
      <w:r w:rsidR="00C12E27">
        <w:rPr>
          <w:rFonts w:eastAsia="Arial"/>
          <w:color w:val="000000"/>
          <w:sz w:val="24"/>
          <w:lang w:eastAsia="ru-RU"/>
        </w:rPr>
        <w:t xml:space="preserve"> муниципальный р</w:t>
      </w:r>
      <w:r w:rsidR="00C12E27" w:rsidRPr="008619EE">
        <w:rPr>
          <w:rFonts w:eastAsia="Arial"/>
          <w:color w:val="000000"/>
          <w:sz w:val="24"/>
          <w:lang w:eastAsia="ru-RU"/>
        </w:rPr>
        <w:t>айон</w:t>
      </w:r>
      <w:r w:rsidR="00C12E27">
        <w:rPr>
          <w:rFonts w:eastAsia="Arial"/>
          <w:color w:val="000000"/>
          <w:sz w:val="24"/>
          <w:lang w:eastAsia="ru-RU"/>
        </w:rPr>
        <w:t xml:space="preserve"> Брянской области </w:t>
      </w:r>
      <w:r w:rsidRPr="008619EE">
        <w:rPr>
          <w:rFonts w:eastAsia="Arial"/>
          <w:color w:val="000000"/>
          <w:sz w:val="24"/>
          <w:lang w:eastAsia="ru-RU"/>
        </w:rPr>
        <w:t xml:space="preserve">соответствующему бюджету поселения над объемом дотаций, предусмотренных соответствующему бюджету поселения, сокращению подлежат также субсидии и иные </w:t>
      </w:r>
      <w:r w:rsidRPr="008619EE">
        <w:rPr>
          <w:rFonts w:eastAsia="Arial"/>
          <w:color w:val="000000"/>
          <w:sz w:val="24"/>
          <w:lang w:eastAsia="ru-RU"/>
        </w:rPr>
        <w:lastRenderedPageBreak/>
        <w:t xml:space="preserve">межбюджетные трансферты, предусмотренные для соответствующего местного бюджета на текущий финансовый год и плановый период.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Отмена приостановления предоставления межбюджетных трансфертов осуществляется по приказу Отдела в случае получения от органа муниципального финансового контроля, направившего уведомление, информации об устранении участником бюджетного процесса нарушения, повлекшего принятие решения о приостановлении.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>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Отдел от объектов контроля и оформляется приказом Отдела</w:t>
      </w:r>
      <w:r w:rsidR="00C12E27">
        <w:rPr>
          <w:rFonts w:eastAsia="Arial"/>
          <w:color w:val="000000"/>
          <w:sz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lang w:eastAsia="ru-RU"/>
        </w:rPr>
        <w:t xml:space="preserve">(далее – приказ об отмене) по форме согласно приложению № 4 к настоящему Порядку. 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7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Ответственным за подготовку проекта распоряжения об отмене, является бюджетный отдел.  </w:t>
      </w:r>
    </w:p>
    <w:p w:rsidR="00C12E27" w:rsidRDefault="008619EE" w:rsidP="008619EE">
      <w:pPr>
        <w:widowControl/>
        <w:autoSpaceDE/>
        <w:autoSpaceDN/>
        <w:spacing w:after="5" w:line="268" w:lineRule="auto"/>
        <w:ind w:right="558" w:hanging="1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  <w:r w:rsidR="00C12E27">
        <w:rPr>
          <w:rFonts w:eastAsia="Arial"/>
          <w:color w:val="000000"/>
          <w:sz w:val="24"/>
          <w:lang w:eastAsia="ru-RU"/>
        </w:rPr>
        <w:tab/>
      </w:r>
      <w:r w:rsidRPr="008619EE">
        <w:rPr>
          <w:rFonts w:eastAsia="Arial"/>
          <w:color w:val="000000"/>
          <w:sz w:val="24"/>
          <w:lang w:eastAsia="ru-RU"/>
        </w:rPr>
        <w:t>Подготовка распоряжения об отмене осуществляется в течение 3 рабочих дней с момента получения отделом информации, указанной в пункте 3.8</w:t>
      </w:r>
      <w:r w:rsidR="00C12E27">
        <w:rPr>
          <w:rFonts w:eastAsia="Arial"/>
          <w:color w:val="000000"/>
          <w:sz w:val="24"/>
          <w:lang w:eastAsia="ru-RU"/>
        </w:rPr>
        <w:t>.</w:t>
      </w:r>
      <w:r w:rsidRPr="008619EE">
        <w:rPr>
          <w:rFonts w:eastAsia="Arial"/>
          <w:color w:val="000000"/>
          <w:sz w:val="24"/>
          <w:lang w:eastAsia="ru-RU"/>
        </w:rPr>
        <w:t xml:space="preserve"> настоящего Порядка.  </w:t>
      </w:r>
    </w:p>
    <w:p w:rsidR="008619EE" w:rsidRPr="008619EE" w:rsidRDefault="008619EE" w:rsidP="00C12E27">
      <w:pPr>
        <w:widowControl/>
        <w:autoSpaceDE/>
        <w:autoSpaceDN/>
        <w:spacing w:after="5" w:line="268" w:lineRule="auto"/>
        <w:ind w:right="558" w:firstLine="720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3.10. Отдел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8619EE">
        <w:rPr>
          <w:rFonts w:eastAsia="Arial"/>
          <w:color w:val="000000"/>
          <w:sz w:val="24"/>
          <w:lang w:eastAsia="ru-RU"/>
        </w:rPr>
        <w:t>с даты издания</w:t>
      </w:r>
      <w:proofErr w:type="gramEnd"/>
      <w:r w:rsidRPr="008619EE">
        <w:rPr>
          <w:rFonts w:eastAsia="Arial"/>
          <w:color w:val="000000"/>
          <w:sz w:val="24"/>
          <w:lang w:eastAsia="ru-RU"/>
        </w:rPr>
        <w:t xml:space="preserve"> приказа об отмене.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0"/>
          <w:numId w:val="12"/>
        </w:numPr>
        <w:autoSpaceDE/>
        <w:autoSpaceDN/>
        <w:spacing w:after="4" w:line="268" w:lineRule="auto"/>
        <w:ind w:left="894" w:right="1192" w:firstLine="71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Заключительные положения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right="500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142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Применение к участнику бюджетного процесса, указанному в пункте 1.1. настоящего Порядка, совершившему бюджетное нарушение, бюджетной меры принуждения не освобождает его от обязанностей по устранению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8619EE" w:rsidRPr="008619EE" w:rsidRDefault="008619EE" w:rsidP="008619EE">
      <w:pPr>
        <w:widowControl/>
        <w:numPr>
          <w:ilvl w:val="1"/>
          <w:numId w:val="12"/>
        </w:numPr>
        <w:autoSpaceDE/>
        <w:autoSpaceDN/>
        <w:spacing w:after="5" w:line="268" w:lineRule="auto"/>
        <w:ind w:left="0" w:right="558" w:firstLine="142"/>
        <w:jc w:val="both"/>
        <w:rPr>
          <w:rFonts w:eastAsia="Arial"/>
          <w:color w:val="000000"/>
          <w:sz w:val="24"/>
          <w:lang w:eastAsia="ru-RU"/>
        </w:rPr>
      </w:pPr>
      <w:r w:rsidRPr="008619EE">
        <w:rPr>
          <w:rFonts w:eastAsia="Arial"/>
          <w:color w:val="000000"/>
          <w:sz w:val="24"/>
          <w:lang w:eastAsia="ru-RU"/>
        </w:rPr>
        <w:t xml:space="preserve">Наряду с применением бюджетных мер принуждения могут применяться меры ответственности в случаях, предусмотренных законодательством Российской Федерации. 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4"/>
          <w:lang w:eastAsia="ru-RU"/>
        </w:rPr>
      </w:pPr>
      <w:r w:rsidRPr="008619EE">
        <w:rPr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507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507"/>
        <w:jc w:val="center"/>
        <w:rPr>
          <w:rFonts w:eastAsia="Arial"/>
          <w:color w:val="000000"/>
          <w:sz w:val="24"/>
          <w:lang w:eastAsia="ru-RU"/>
        </w:rPr>
      </w:pPr>
      <w:r w:rsidRPr="008619EE">
        <w:rPr>
          <w:color w:val="000000"/>
          <w:sz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434"/>
        <w:jc w:val="right"/>
        <w:rPr>
          <w:rFonts w:eastAsia="Arial"/>
          <w:color w:val="000000"/>
          <w:sz w:val="24"/>
          <w:lang w:eastAsia="ru-RU"/>
        </w:rPr>
      </w:pPr>
      <w:r w:rsidRPr="008619EE">
        <w:rPr>
          <w:rFonts w:eastAsia="Courier New"/>
          <w:color w:val="000000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67" w:line="239" w:lineRule="auto"/>
        <w:ind w:left="4647" w:right="55" w:firstLine="122"/>
        <w:jc w:val="both"/>
        <w:rPr>
          <w:rFonts w:eastAsia="Courier New"/>
          <w:color w:val="000000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67" w:line="239" w:lineRule="auto"/>
        <w:ind w:left="4647" w:right="55" w:firstLine="122"/>
        <w:jc w:val="both"/>
        <w:rPr>
          <w:rFonts w:eastAsia="Courier New"/>
          <w:color w:val="000000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67" w:line="239" w:lineRule="auto"/>
        <w:ind w:left="4647" w:right="55" w:firstLine="122"/>
        <w:jc w:val="both"/>
        <w:rPr>
          <w:rFonts w:eastAsia="Courier New"/>
          <w:color w:val="000000"/>
          <w:lang w:eastAsia="ru-RU"/>
        </w:rPr>
      </w:pPr>
    </w:p>
    <w:p w:rsidR="00C12E27" w:rsidRDefault="00C12E27" w:rsidP="00C12E27">
      <w:pPr>
        <w:keepNext/>
        <w:keepLines/>
        <w:widowControl/>
        <w:tabs>
          <w:tab w:val="left" w:pos="8018"/>
        </w:tabs>
        <w:autoSpaceDE/>
        <w:autoSpaceDN/>
        <w:spacing w:after="4" w:line="268" w:lineRule="auto"/>
        <w:ind w:right="69"/>
        <w:outlineLvl w:val="1"/>
        <w:rPr>
          <w:rFonts w:eastAsia="Arial"/>
          <w:color w:val="000000"/>
          <w:sz w:val="24"/>
          <w:lang w:eastAsia="ru-RU"/>
        </w:rPr>
      </w:pPr>
    </w:p>
    <w:p w:rsidR="008619EE" w:rsidRPr="008619EE" w:rsidRDefault="008619EE" w:rsidP="00C12E27">
      <w:pPr>
        <w:keepNext/>
        <w:keepLines/>
        <w:widowControl/>
        <w:tabs>
          <w:tab w:val="left" w:pos="8018"/>
        </w:tabs>
        <w:autoSpaceDE/>
        <w:autoSpaceDN/>
        <w:spacing w:after="4" w:line="268" w:lineRule="auto"/>
        <w:ind w:right="69"/>
        <w:jc w:val="right"/>
        <w:outlineLvl w:val="1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Приложение № 1 </w:t>
      </w:r>
    </w:p>
    <w:p w:rsidR="00C12E27" w:rsidRPr="00C12E27" w:rsidRDefault="008619EE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к Порядку </w:t>
      </w:r>
      <w:r w:rsidR="00C12E27" w:rsidRPr="00C12E27">
        <w:rPr>
          <w:sz w:val="24"/>
          <w:szCs w:val="24"/>
        </w:rPr>
        <w:t xml:space="preserve">исполнения решений о применении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>бюджетных мер принуждения, решений об изменении (отмене)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 указанных решений или решений об отказе в применении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бюджетных мер принуждения,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а также случая и условий продления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>срока исполнения бюджетной меры принуждения</w:t>
      </w:r>
    </w:p>
    <w:p w:rsidR="008619EE" w:rsidRPr="008619EE" w:rsidRDefault="008619EE" w:rsidP="00C12E27">
      <w:pPr>
        <w:widowControl/>
        <w:autoSpaceDE/>
        <w:autoSpaceDN/>
        <w:spacing w:after="67" w:line="239" w:lineRule="auto"/>
        <w:ind w:left="4647" w:right="55" w:firstLine="122"/>
        <w:jc w:val="both"/>
        <w:rPr>
          <w:rFonts w:eastAsia="Arial"/>
          <w:b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keepNext/>
        <w:keepLines/>
        <w:widowControl/>
        <w:autoSpaceDE/>
        <w:autoSpaceDN/>
        <w:spacing w:after="4" w:line="268" w:lineRule="auto"/>
        <w:ind w:right="4064"/>
        <w:jc w:val="right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keepNext/>
        <w:keepLines/>
        <w:widowControl/>
        <w:autoSpaceDE/>
        <w:autoSpaceDN/>
        <w:spacing w:after="4" w:line="268" w:lineRule="auto"/>
        <w:ind w:right="4064"/>
        <w:jc w:val="right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</w:p>
    <w:p w:rsidR="008619EE" w:rsidRPr="008619EE" w:rsidRDefault="008619EE" w:rsidP="00C12E27">
      <w:pPr>
        <w:keepNext/>
        <w:keepLines/>
        <w:widowControl/>
        <w:autoSpaceDE/>
        <w:autoSpaceDN/>
        <w:spacing w:after="4" w:line="268" w:lineRule="auto"/>
        <w:ind w:right="4064"/>
        <w:jc w:val="center"/>
        <w:outlineLvl w:val="1"/>
        <w:rPr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>УВЕДОМЛЕНИЕ №___</w:t>
      </w:r>
    </w:p>
    <w:p w:rsidR="008619EE" w:rsidRPr="008619EE" w:rsidRDefault="008619EE" w:rsidP="00C12E27">
      <w:pPr>
        <w:keepNext/>
        <w:keepLines/>
        <w:widowControl/>
        <w:autoSpaceDE/>
        <w:autoSpaceDN/>
        <w:spacing w:after="4" w:line="268" w:lineRule="auto"/>
        <w:ind w:right="4064"/>
        <w:jc w:val="center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>о применении бюджетных мер принуждения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right="173"/>
        <w:jc w:val="right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26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от ________________ 20___ г. </w:t>
      </w:r>
    </w:p>
    <w:p w:rsidR="008619EE" w:rsidRPr="008619EE" w:rsidRDefault="008619EE" w:rsidP="008619EE">
      <w:pPr>
        <w:widowControl/>
        <w:autoSpaceDE/>
        <w:autoSpaceDN/>
        <w:spacing w:after="216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tabs>
          <w:tab w:val="center" w:pos="5262"/>
        </w:tabs>
        <w:autoSpaceDE/>
        <w:autoSpaceDN/>
        <w:spacing w:after="121" w:line="268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На основании акта проверки (ревизии), заключения  от «___»_________20____г. </w:t>
      </w:r>
    </w:p>
    <w:p w:rsidR="008619EE" w:rsidRPr="008619EE" w:rsidRDefault="008619EE" w:rsidP="008619EE">
      <w:pPr>
        <w:widowControl/>
        <w:tabs>
          <w:tab w:val="center" w:pos="10034"/>
        </w:tabs>
        <w:autoSpaceDE/>
        <w:autoSpaceDN/>
        <w:spacing w:after="5" w:line="268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№______ в отношении _____________________________________________________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83" w:line="265" w:lineRule="auto"/>
        <w:ind w:left="1842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(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>полное наименование объекта контроля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) </w:t>
      </w:r>
    </w:p>
    <w:p w:rsidR="008619EE" w:rsidRPr="008619EE" w:rsidRDefault="008619EE" w:rsidP="008619EE">
      <w:pPr>
        <w:widowControl/>
        <w:tabs>
          <w:tab w:val="center" w:pos="10034"/>
        </w:tabs>
        <w:autoSpaceDE/>
        <w:autoSpaceDN/>
        <w:spacing w:after="5" w:line="268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установлено:_____________________________________________________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tabs>
          <w:tab w:val="center" w:pos="2878"/>
          <w:tab w:val="center" w:pos="4286"/>
          <w:tab w:val="center" w:pos="5499"/>
          <w:tab w:val="center" w:pos="7334"/>
          <w:tab w:val="center" w:pos="9084"/>
        </w:tabs>
        <w:autoSpaceDE/>
        <w:autoSpaceDN/>
        <w:spacing w:after="47" w:line="265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(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излагаются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обстоятельства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совершенного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нарушения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бюджетного </w:t>
      </w:r>
      <w:proofErr w:type="gramEnd"/>
    </w:p>
    <w:p w:rsidR="008619EE" w:rsidRPr="008619EE" w:rsidRDefault="008619EE" w:rsidP="008619EE">
      <w:pPr>
        <w:widowControl/>
        <w:tabs>
          <w:tab w:val="center" w:pos="10034"/>
        </w:tabs>
        <w:autoSpaceDE/>
        <w:autoSpaceDN/>
        <w:spacing w:after="5" w:line="265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>законодательства Российской Федерации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)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tabs>
          <w:tab w:val="center" w:pos="5260"/>
        </w:tabs>
        <w:autoSpaceDE/>
        <w:autoSpaceDN/>
        <w:spacing w:after="5" w:line="268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В соответствии со статьей (статьями) _________ Бюджетного кодекса </w:t>
      </w:r>
    </w:p>
    <w:p w:rsidR="008619EE" w:rsidRPr="008619EE" w:rsidRDefault="008619EE" w:rsidP="008619EE">
      <w:pPr>
        <w:widowControl/>
        <w:tabs>
          <w:tab w:val="center" w:pos="1962"/>
          <w:tab w:val="center" w:pos="3294"/>
          <w:tab w:val="center" w:pos="4692"/>
          <w:tab w:val="center" w:pos="5748"/>
          <w:tab w:val="center" w:pos="6799"/>
          <w:tab w:val="center" w:pos="8277"/>
          <w:tab w:val="center" w:pos="9751"/>
        </w:tabs>
        <w:autoSpaceDE/>
        <w:autoSpaceDN/>
        <w:spacing w:after="5" w:line="268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Российской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Федерации,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а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также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в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соответствии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</w: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с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37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   </w:t>
      </w:r>
    </w:p>
    <w:p w:rsidR="008619EE" w:rsidRPr="008619EE" w:rsidRDefault="008619EE" w:rsidP="008619EE">
      <w:pPr>
        <w:widowControl/>
        <w:autoSpaceDE/>
        <w:autoSpaceDN/>
        <w:spacing w:after="36" w:line="252" w:lineRule="auto"/>
        <w:ind w:left="-5" w:right="467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>(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указываются наименования и номера соответствующих статей (пунктов) </w:t>
      </w:r>
      <w:r w:rsidRPr="008619EE">
        <w:rPr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законодательных и нормативно-правовых актов, а также в необходимых случаях соответствующий договор (соглашение) на предоставление средств из бюджета муниципального образования </w:t>
      </w:r>
      <w:proofErr w:type="spellStart"/>
      <w:r w:rsidR="00C12E27" w:rsidRPr="00C12E27">
        <w:rPr>
          <w:rFonts w:eastAsia="Arial"/>
          <w:i/>
          <w:color w:val="000000"/>
          <w:sz w:val="24"/>
          <w:szCs w:val="24"/>
          <w:lang w:eastAsia="ru-RU"/>
        </w:rPr>
        <w:t>Рогнединский</w:t>
      </w:r>
      <w:proofErr w:type="spellEnd"/>
      <w:r w:rsidR="00C12E27" w:rsidRPr="00C12E27">
        <w:rPr>
          <w:rFonts w:eastAsia="Arial"/>
          <w:i/>
          <w:color w:val="000000"/>
          <w:sz w:val="24"/>
          <w:szCs w:val="24"/>
          <w:lang w:eastAsia="ru-RU"/>
        </w:rPr>
        <w:t xml:space="preserve"> муниципальный район Брянской области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) за допущенные нарушения законодательства предлагаю: </w:t>
      </w:r>
    </w:p>
    <w:p w:rsidR="008619EE" w:rsidRPr="008619EE" w:rsidRDefault="008619EE" w:rsidP="008619EE">
      <w:pPr>
        <w:widowControl/>
        <w:autoSpaceDE/>
        <w:autoSpaceDN/>
        <w:spacing w:after="7" w:line="268" w:lineRule="auto"/>
        <w:ind w:left="-15" w:right="56" w:firstLine="708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Применить бюджетную меру принуждения в соответствии с  Бюджетным кодексом Российской Федерации _________________________________________ ______________________________________________________________________ </w:t>
      </w:r>
    </w:p>
    <w:p w:rsidR="008619EE" w:rsidRPr="008619EE" w:rsidRDefault="008619EE" w:rsidP="00C12E27">
      <w:pPr>
        <w:widowControl/>
        <w:autoSpaceDE/>
        <w:autoSpaceDN/>
        <w:spacing w:after="5" w:line="265" w:lineRule="auto"/>
        <w:ind w:left="-5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(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>указываются вид меры принуждения, конкретные суммы, условия и обстоятельства, данные и реквизиты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) 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ind w:left="36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19" w:line="259" w:lineRule="auto"/>
        <w:ind w:left="36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C12E27" w:rsidP="008619EE">
      <w:pPr>
        <w:widowControl/>
        <w:autoSpaceDE/>
        <w:autoSpaceDN/>
        <w:spacing w:after="7" w:line="268" w:lineRule="auto"/>
        <w:ind w:left="-5" w:right="5922" w:hanging="10"/>
        <w:rPr>
          <w:rFonts w:eastAsia="Arial"/>
          <w:color w:val="000000"/>
          <w:sz w:val="24"/>
          <w:szCs w:val="24"/>
          <w:lang w:eastAsia="ru-RU"/>
        </w:rPr>
      </w:pPr>
      <w:r w:rsidRPr="00C12E27">
        <w:rPr>
          <w:rFonts w:eastAsia="Arial"/>
          <w:color w:val="000000"/>
          <w:sz w:val="24"/>
          <w:szCs w:val="24"/>
          <w:lang w:eastAsia="ru-RU"/>
        </w:rPr>
        <w:t>Руководитель органа</w:t>
      </w:r>
      <w:r w:rsidR="008619EE" w:rsidRPr="008619EE">
        <w:rPr>
          <w:rFonts w:eastAsia="Arial"/>
          <w:color w:val="000000"/>
          <w:sz w:val="24"/>
          <w:szCs w:val="24"/>
          <w:lang w:eastAsia="ru-RU"/>
        </w:rPr>
        <w:t xml:space="preserve"> муниципального финансового контроля, проводившего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контрольные мероприятия              __________________    ______________________ </w:t>
      </w:r>
    </w:p>
    <w:p w:rsidR="00C12E27" w:rsidRDefault="008619EE" w:rsidP="00C12E27">
      <w:pPr>
        <w:widowControl/>
        <w:autoSpaceDE/>
        <w:autoSpaceDN/>
        <w:spacing w:after="4" w:line="268" w:lineRule="auto"/>
        <w:ind w:left="636" w:right="659" w:hanging="10"/>
        <w:jc w:val="center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                         (подпись)                               (расшифровка подписи) </w:t>
      </w:r>
    </w:p>
    <w:p w:rsidR="008619EE" w:rsidRPr="008619EE" w:rsidRDefault="008619EE" w:rsidP="00C12E27">
      <w:pPr>
        <w:widowControl/>
        <w:autoSpaceDE/>
        <w:autoSpaceDN/>
        <w:spacing w:after="4" w:line="268" w:lineRule="auto"/>
        <w:ind w:left="636" w:right="659" w:hanging="10"/>
        <w:jc w:val="right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к Порядку </w:t>
      </w:r>
      <w:r w:rsidRPr="00C12E27">
        <w:rPr>
          <w:sz w:val="24"/>
          <w:szCs w:val="24"/>
        </w:rPr>
        <w:t xml:space="preserve">исполнения решений о применении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>бюджетных мер принуждения, решений об изменении (отмене)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 указанных решений или решений об отказе в применении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бюджетных мер принуждения,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 xml:space="preserve">а также случая и условий продления </w:t>
      </w:r>
    </w:p>
    <w:p w:rsidR="00C12E27" w:rsidRPr="00C12E27" w:rsidRDefault="00C12E27" w:rsidP="00C12E27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12E27">
        <w:rPr>
          <w:sz w:val="24"/>
          <w:szCs w:val="24"/>
        </w:rPr>
        <w:t>срока исполнения бюджетной меры принуждения</w:t>
      </w:r>
    </w:p>
    <w:p w:rsidR="008619EE" w:rsidRPr="008619EE" w:rsidRDefault="008619EE" w:rsidP="008619EE">
      <w:pPr>
        <w:widowControl/>
        <w:autoSpaceDE/>
        <w:autoSpaceDN/>
        <w:spacing w:after="4" w:line="268" w:lineRule="auto"/>
        <w:ind w:left="636" w:right="659" w:hanging="10"/>
        <w:jc w:val="center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  <w:r w:rsidRPr="008619EE">
        <w:rPr>
          <w:sz w:val="24"/>
          <w:szCs w:val="24"/>
          <w:lang w:eastAsia="ru-RU"/>
        </w:rPr>
        <w:t xml:space="preserve">Финансовый отдел администрации </w:t>
      </w:r>
      <w:proofErr w:type="spellStart"/>
      <w:r w:rsidR="00C12E27" w:rsidRPr="00C12E27">
        <w:rPr>
          <w:sz w:val="24"/>
          <w:szCs w:val="24"/>
          <w:lang w:eastAsia="ru-RU"/>
        </w:rPr>
        <w:t>Рогнединского</w:t>
      </w:r>
      <w:proofErr w:type="spellEnd"/>
      <w:r w:rsidRPr="008619EE">
        <w:rPr>
          <w:sz w:val="24"/>
          <w:szCs w:val="24"/>
          <w:lang w:eastAsia="ru-RU"/>
        </w:rPr>
        <w:t xml:space="preserve"> района</w:t>
      </w: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  <w:r w:rsidRPr="008619EE">
        <w:rPr>
          <w:sz w:val="24"/>
          <w:szCs w:val="24"/>
          <w:lang w:eastAsia="ru-RU"/>
        </w:rPr>
        <w:t>ПРИКАЗ</w:t>
      </w:r>
    </w:p>
    <w:p w:rsidR="008619EE" w:rsidRPr="008619EE" w:rsidRDefault="008619EE" w:rsidP="008619EE">
      <w:pPr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619EE" w:rsidRPr="008619EE" w:rsidTr="00BA7D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rPr>
                <w:sz w:val="24"/>
                <w:szCs w:val="24"/>
                <w:lang w:eastAsia="ru-RU"/>
              </w:rPr>
            </w:pPr>
            <w:r w:rsidRPr="008619EE">
              <w:rPr>
                <w:sz w:val="24"/>
                <w:szCs w:val="24"/>
                <w:lang w:eastAsia="ru-RU"/>
              </w:rPr>
              <w:t>от                          20      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jc w:val="right"/>
              <w:rPr>
                <w:sz w:val="24"/>
                <w:szCs w:val="24"/>
                <w:lang w:eastAsia="ru-RU"/>
              </w:rPr>
            </w:pPr>
            <w:r w:rsidRPr="008619EE">
              <w:rPr>
                <w:sz w:val="24"/>
                <w:szCs w:val="24"/>
                <w:lang w:eastAsia="ru-RU"/>
              </w:rPr>
              <w:t xml:space="preserve">N   </w:t>
            </w:r>
          </w:p>
        </w:tc>
      </w:tr>
    </w:tbl>
    <w:p w:rsidR="008619EE" w:rsidRPr="008619EE" w:rsidRDefault="008619EE" w:rsidP="008619EE">
      <w:pPr>
        <w:rPr>
          <w:sz w:val="24"/>
          <w:szCs w:val="24"/>
          <w:lang w:eastAsia="ru-RU"/>
        </w:rPr>
      </w:pPr>
    </w:p>
    <w:p w:rsidR="008619EE" w:rsidRPr="008619EE" w:rsidRDefault="008619EE" w:rsidP="008619EE">
      <w:pPr>
        <w:rPr>
          <w:sz w:val="24"/>
          <w:szCs w:val="24"/>
          <w:lang w:eastAsia="ru-RU"/>
        </w:rPr>
      </w:pPr>
    </w:p>
    <w:p w:rsidR="008619EE" w:rsidRPr="008619EE" w:rsidRDefault="008619EE" w:rsidP="008619EE">
      <w:pPr>
        <w:keepNext/>
        <w:keepLines/>
        <w:widowControl/>
        <w:autoSpaceDE/>
        <w:autoSpaceDN/>
        <w:spacing w:after="4" w:line="268" w:lineRule="auto"/>
        <w:ind w:left="-5" w:right="3084" w:hanging="10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 xml:space="preserve">Об отказе в применении бюджетных норм принуждения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15" w:right="68" w:firstLine="708"/>
        <w:jc w:val="both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 соответствии с приказом Финансового отдела администрации </w:t>
      </w:r>
      <w:proofErr w:type="spellStart"/>
      <w:r w:rsidR="00C12E27" w:rsidRPr="00C12E27">
        <w:rPr>
          <w:rFonts w:eastAsia="Arial"/>
          <w:color w:val="000000"/>
          <w:sz w:val="24"/>
          <w:szCs w:val="24"/>
          <w:lang w:eastAsia="ru-RU"/>
        </w:rPr>
        <w:t>Рогнединского</w:t>
      </w:r>
      <w:proofErr w:type="spellEnd"/>
      <w:r w:rsidR="00C12E27" w:rsidRPr="00C12E27">
        <w:rPr>
          <w:rFonts w:eastAsia="Arial"/>
          <w:color w:val="000000"/>
          <w:sz w:val="24"/>
          <w:szCs w:val="24"/>
          <w:lang w:eastAsia="ru-RU"/>
        </w:rPr>
        <w:t xml:space="preserve"> района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«</w:t>
      </w:r>
      <w:r w:rsidR="00C12E27" w:rsidRPr="00C12E27">
        <w:rPr>
          <w:rFonts w:eastAsia="Arial"/>
          <w:color w:val="000000"/>
          <w:sz w:val="24"/>
          <w:szCs w:val="24"/>
          <w:lang w:eastAsia="ru-RU"/>
        </w:rPr>
        <w:t>Об установлении Порядка исполнения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 и условий продления срока исполнения бюджетной меры принуждения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»  от «___»_______   № ___, на основании уведомления о применении бюджетной меры принуждения «___»_______ № ___, направленного______________________________________ _______________________ </w:t>
      </w:r>
      <w:proofErr w:type="gramEnd"/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15" w:right="78" w:firstLine="708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               (наименование органа муниципального финансового контроля)</w:t>
      </w:r>
      <w:r w:rsidRPr="008619EE">
        <w:rPr>
          <w:rFonts w:eastAsia="Arial"/>
          <w:color w:val="000000"/>
          <w:sz w:val="24"/>
          <w:szCs w:val="24"/>
          <w:lang w:eastAsia="ru-RU"/>
        </w:rPr>
        <w:t>,  в связи с выявлением факта___________________________________________________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        </w:t>
      </w:r>
    </w:p>
    <w:p w:rsidR="008619EE" w:rsidRPr="008619EE" w:rsidRDefault="008619EE" w:rsidP="008619EE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4952"/>
        </w:tabs>
        <w:autoSpaceDE/>
        <w:autoSpaceDN/>
        <w:spacing w:after="5" w:line="265" w:lineRule="auto"/>
        <w:ind w:left="-15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(содержание нарушения) </w:t>
      </w:r>
    </w:p>
    <w:p w:rsidR="008619EE" w:rsidRPr="008619EE" w:rsidRDefault="008619EE" w:rsidP="008619EE">
      <w:pPr>
        <w:widowControl/>
        <w:autoSpaceDE/>
        <w:autoSpaceDN/>
        <w:spacing w:after="19" w:line="259" w:lineRule="auto"/>
        <w:ind w:left="728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4" w:line="268" w:lineRule="auto"/>
        <w:ind w:left="636" w:right="132" w:hanging="10"/>
        <w:jc w:val="center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П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Р И К А З Ы В А Ю: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0"/>
          <w:numId w:val="13"/>
        </w:numPr>
        <w:autoSpaceDE/>
        <w:autoSpaceDN/>
        <w:spacing w:after="5" w:line="268" w:lineRule="auto"/>
        <w:ind w:right="558" w:firstLine="7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Отказать в применении бюджетных мер принуждения </w:t>
      </w: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к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255" w:right="339" w:firstLine="454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                        (наименование объекта контроля, допустившего нарушение) 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 части __________________________________________________________________             </w:t>
      </w:r>
    </w:p>
    <w:p w:rsidR="008619EE" w:rsidRPr="008619EE" w:rsidRDefault="008619EE" w:rsidP="008619EE">
      <w:pPr>
        <w:widowControl/>
        <w:autoSpaceDE/>
        <w:autoSpaceDN/>
        <w:spacing w:after="1" w:line="258" w:lineRule="auto"/>
        <w:ind w:left="10" w:right="72" w:hanging="10"/>
        <w:jc w:val="center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(содержание бюджетного нарушения) </w:t>
      </w:r>
    </w:p>
    <w:p w:rsidR="008619EE" w:rsidRPr="008619EE" w:rsidRDefault="008619EE" w:rsidP="008619EE">
      <w:pPr>
        <w:widowControl/>
        <w:autoSpaceDE/>
        <w:autoSpaceDN/>
        <w:spacing w:after="5" w:line="265" w:lineRule="auto"/>
        <w:ind w:left="319" w:right="73" w:hanging="334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 отношении _________________________________________________________________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(указывается мера бюджетного принуждения, вид и размер средств, подлежащих взысканию) </w:t>
      </w:r>
    </w:p>
    <w:p w:rsidR="008619EE" w:rsidRPr="008619EE" w:rsidRDefault="008619EE" w:rsidP="008619EE">
      <w:pPr>
        <w:widowControl/>
        <w:autoSpaceDE/>
        <w:autoSpaceDN/>
        <w:spacing w:after="5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с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___________________________________________________________________. </w:t>
      </w:r>
    </w:p>
    <w:p w:rsidR="008619EE" w:rsidRPr="008619EE" w:rsidRDefault="008619EE" w:rsidP="008619EE">
      <w:pPr>
        <w:widowControl/>
        <w:autoSpaceDE/>
        <w:autoSpaceDN/>
        <w:spacing w:after="5" w:line="265" w:lineRule="auto"/>
        <w:ind w:left="-5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(основание отказа) </w:t>
      </w:r>
    </w:p>
    <w:p w:rsidR="008619EE" w:rsidRPr="008619EE" w:rsidRDefault="008619EE" w:rsidP="008619EE">
      <w:pPr>
        <w:widowControl/>
        <w:numPr>
          <w:ilvl w:val="0"/>
          <w:numId w:val="13"/>
        </w:numPr>
        <w:autoSpaceDE/>
        <w:autoSpaceDN/>
        <w:spacing w:after="5" w:line="268" w:lineRule="auto"/>
        <w:ind w:right="558" w:firstLine="710"/>
        <w:jc w:val="both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Контроль за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исполнением данного приказа оставляю за собой.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ab/>
        <w:t xml:space="preserve">  </w:t>
      </w:r>
    </w:p>
    <w:p w:rsidR="008619EE" w:rsidRPr="008619EE" w:rsidRDefault="00C12E27" w:rsidP="00C12E27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C12E27">
        <w:rPr>
          <w:rFonts w:eastAsia="Arial"/>
          <w:color w:val="000000"/>
          <w:sz w:val="24"/>
          <w:szCs w:val="24"/>
          <w:lang w:eastAsia="ru-RU"/>
        </w:rPr>
        <w:t>Начальник финансового отдела</w:t>
      </w:r>
      <w:r w:rsidR="008619EE" w:rsidRPr="008619EE">
        <w:rPr>
          <w:rFonts w:eastAsia="Arial"/>
          <w:color w:val="000000"/>
          <w:sz w:val="24"/>
          <w:szCs w:val="24"/>
          <w:lang w:eastAsia="ru-RU"/>
        </w:rPr>
        <w:t xml:space="preserve">    __________  ______________________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right="558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C12E27">
        <w:rPr>
          <w:rFonts w:eastAsia="Arial"/>
          <w:color w:val="000000"/>
          <w:sz w:val="24"/>
          <w:szCs w:val="24"/>
          <w:lang w:eastAsia="ru-RU"/>
        </w:rPr>
        <w:t xml:space="preserve">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>(подпись)      (расшифровка подписи)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</w:t>
      </w:r>
    </w:p>
    <w:p w:rsidR="008619EE" w:rsidRPr="008619EE" w:rsidRDefault="008619EE" w:rsidP="004E62D3">
      <w:pPr>
        <w:keepNext/>
        <w:keepLines/>
        <w:widowControl/>
        <w:autoSpaceDE/>
        <w:autoSpaceDN/>
        <w:spacing w:after="4" w:line="268" w:lineRule="auto"/>
        <w:ind w:right="69"/>
        <w:jc w:val="right"/>
        <w:outlineLvl w:val="1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к Порядку </w:t>
      </w:r>
      <w:r w:rsidRPr="004E62D3">
        <w:rPr>
          <w:sz w:val="24"/>
          <w:szCs w:val="24"/>
        </w:rPr>
        <w:t xml:space="preserve">исполнения решений о применении 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4E62D3">
        <w:rPr>
          <w:sz w:val="24"/>
          <w:szCs w:val="24"/>
        </w:rPr>
        <w:t>бюджетных мер принуждения, решений об изменении (отмене)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4E62D3">
        <w:rPr>
          <w:sz w:val="24"/>
          <w:szCs w:val="24"/>
        </w:rPr>
        <w:t xml:space="preserve"> указанных решений или решений об отказе в применении 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4E62D3">
        <w:rPr>
          <w:sz w:val="24"/>
          <w:szCs w:val="24"/>
        </w:rPr>
        <w:t xml:space="preserve">бюджетных мер принуждения, 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4E62D3">
        <w:rPr>
          <w:sz w:val="24"/>
          <w:szCs w:val="24"/>
        </w:rPr>
        <w:t xml:space="preserve">а также случая и условий продления </w:t>
      </w:r>
    </w:p>
    <w:p w:rsidR="00D713E6" w:rsidRPr="004E62D3" w:rsidRDefault="00D713E6" w:rsidP="00D713E6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4E62D3">
        <w:rPr>
          <w:sz w:val="24"/>
          <w:szCs w:val="24"/>
        </w:rPr>
        <w:t>срока исполнения бюджетной меры принуждения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jc w:val="center"/>
        <w:rPr>
          <w:sz w:val="23"/>
          <w:szCs w:val="23"/>
          <w:lang w:eastAsia="ru-RU"/>
        </w:rPr>
      </w:pPr>
      <w:r w:rsidRPr="008619EE">
        <w:rPr>
          <w:sz w:val="23"/>
          <w:szCs w:val="23"/>
          <w:lang w:eastAsia="ru-RU"/>
        </w:rPr>
        <w:t xml:space="preserve">Финансовый отдел администрации </w:t>
      </w:r>
      <w:proofErr w:type="spellStart"/>
      <w:r w:rsidR="00D713E6" w:rsidRPr="004E62D3">
        <w:rPr>
          <w:sz w:val="23"/>
          <w:szCs w:val="23"/>
          <w:lang w:eastAsia="ru-RU"/>
        </w:rPr>
        <w:t>Рогнединского</w:t>
      </w:r>
      <w:proofErr w:type="spellEnd"/>
      <w:r w:rsidRPr="008619EE">
        <w:rPr>
          <w:sz w:val="23"/>
          <w:szCs w:val="23"/>
          <w:lang w:eastAsia="ru-RU"/>
        </w:rPr>
        <w:t xml:space="preserve"> района</w:t>
      </w:r>
    </w:p>
    <w:p w:rsidR="008619EE" w:rsidRPr="008619EE" w:rsidRDefault="008619EE" w:rsidP="008619EE">
      <w:pPr>
        <w:jc w:val="center"/>
        <w:rPr>
          <w:sz w:val="23"/>
          <w:szCs w:val="23"/>
          <w:lang w:eastAsia="ru-RU"/>
        </w:rPr>
      </w:pPr>
    </w:p>
    <w:p w:rsidR="008619EE" w:rsidRPr="008619EE" w:rsidRDefault="008619EE" w:rsidP="008619EE">
      <w:pPr>
        <w:jc w:val="center"/>
        <w:rPr>
          <w:sz w:val="23"/>
          <w:szCs w:val="23"/>
          <w:lang w:eastAsia="ru-RU"/>
        </w:rPr>
      </w:pPr>
      <w:r w:rsidRPr="008619EE">
        <w:rPr>
          <w:sz w:val="23"/>
          <w:szCs w:val="23"/>
          <w:lang w:eastAsia="ru-RU"/>
        </w:rPr>
        <w:t>ПРИКАЗ</w:t>
      </w:r>
    </w:p>
    <w:p w:rsidR="008619EE" w:rsidRPr="008619EE" w:rsidRDefault="008619EE" w:rsidP="008619EE">
      <w:pPr>
        <w:jc w:val="both"/>
        <w:outlineLvl w:val="0"/>
        <w:rPr>
          <w:sz w:val="23"/>
          <w:szCs w:val="23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619EE" w:rsidRPr="008619EE" w:rsidTr="00BA7D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rPr>
                <w:sz w:val="23"/>
                <w:szCs w:val="23"/>
                <w:lang w:eastAsia="ru-RU"/>
              </w:rPr>
            </w:pPr>
            <w:r w:rsidRPr="008619EE">
              <w:rPr>
                <w:sz w:val="23"/>
                <w:szCs w:val="23"/>
                <w:lang w:eastAsia="ru-RU"/>
              </w:rPr>
              <w:t>от                          20      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jc w:val="right"/>
              <w:rPr>
                <w:sz w:val="23"/>
                <w:szCs w:val="23"/>
                <w:lang w:eastAsia="ru-RU"/>
              </w:rPr>
            </w:pPr>
            <w:r w:rsidRPr="008619EE">
              <w:rPr>
                <w:sz w:val="23"/>
                <w:szCs w:val="23"/>
                <w:lang w:eastAsia="ru-RU"/>
              </w:rPr>
              <w:t xml:space="preserve">N   </w:t>
            </w:r>
          </w:p>
        </w:tc>
      </w:tr>
    </w:tbl>
    <w:p w:rsidR="00D713E6" w:rsidRPr="004E62D3" w:rsidRDefault="00D713E6" w:rsidP="008619EE">
      <w:pPr>
        <w:keepNext/>
        <w:keepLines/>
        <w:widowControl/>
        <w:autoSpaceDE/>
        <w:autoSpaceDN/>
        <w:spacing w:after="4" w:line="268" w:lineRule="auto"/>
        <w:ind w:left="-5" w:hanging="10"/>
        <w:outlineLvl w:val="1"/>
        <w:rPr>
          <w:rFonts w:eastAsia="Arial"/>
          <w:b/>
          <w:color w:val="000000"/>
          <w:sz w:val="23"/>
          <w:szCs w:val="23"/>
          <w:lang w:eastAsia="ru-RU"/>
        </w:rPr>
      </w:pPr>
    </w:p>
    <w:p w:rsidR="008619EE" w:rsidRPr="008619EE" w:rsidRDefault="008619EE" w:rsidP="008619EE">
      <w:pPr>
        <w:keepNext/>
        <w:keepLines/>
        <w:widowControl/>
        <w:autoSpaceDE/>
        <w:autoSpaceDN/>
        <w:spacing w:after="4" w:line="268" w:lineRule="auto"/>
        <w:ind w:left="-5" w:hanging="10"/>
        <w:outlineLvl w:val="1"/>
        <w:rPr>
          <w:rFonts w:eastAsia="Arial"/>
          <w:b/>
          <w:color w:val="000000"/>
          <w:sz w:val="23"/>
          <w:szCs w:val="23"/>
          <w:lang w:eastAsia="ru-RU"/>
        </w:rPr>
      </w:pPr>
      <w:r w:rsidRPr="008619EE">
        <w:rPr>
          <w:rFonts w:eastAsia="Arial"/>
          <w:b/>
          <w:color w:val="000000"/>
          <w:sz w:val="23"/>
          <w:szCs w:val="23"/>
          <w:lang w:eastAsia="ru-RU"/>
        </w:rPr>
        <w:t xml:space="preserve">О </w:t>
      </w:r>
      <w:r w:rsidRPr="008619EE">
        <w:rPr>
          <w:rFonts w:eastAsia="Arial"/>
          <w:b/>
          <w:color w:val="000000"/>
          <w:sz w:val="23"/>
          <w:szCs w:val="23"/>
          <w:lang w:eastAsia="ru-RU"/>
        </w:rPr>
        <w:tab/>
        <w:t xml:space="preserve">применении </w:t>
      </w:r>
      <w:r w:rsidRPr="008619EE">
        <w:rPr>
          <w:rFonts w:eastAsia="Arial"/>
          <w:b/>
          <w:color w:val="000000"/>
          <w:sz w:val="23"/>
          <w:szCs w:val="23"/>
          <w:lang w:eastAsia="ru-RU"/>
        </w:rPr>
        <w:tab/>
        <w:t xml:space="preserve">бюджетной </w:t>
      </w:r>
      <w:r w:rsidRPr="008619EE">
        <w:rPr>
          <w:rFonts w:eastAsia="Arial"/>
          <w:b/>
          <w:color w:val="000000"/>
          <w:sz w:val="23"/>
          <w:szCs w:val="23"/>
          <w:lang w:eastAsia="ru-RU"/>
        </w:rPr>
        <w:tab/>
        <w:t xml:space="preserve">меры принуждения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b/>
          <w:color w:val="000000"/>
          <w:sz w:val="23"/>
          <w:szCs w:val="23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15" w:right="71" w:firstLine="708"/>
        <w:jc w:val="both"/>
        <w:rPr>
          <w:rFonts w:eastAsia="Arial"/>
          <w:color w:val="000000"/>
          <w:sz w:val="23"/>
          <w:szCs w:val="23"/>
          <w:lang w:eastAsia="ru-RU"/>
        </w:rPr>
      </w:pPr>
      <w:proofErr w:type="gramStart"/>
      <w:r w:rsidRPr="008619EE">
        <w:rPr>
          <w:rFonts w:eastAsia="Arial"/>
          <w:color w:val="000000"/>
          <w:sz w:val="23"/>
          <w:szCs w:val="23"/>
          <w:lang w:eastAsia="ru-RU"/>
        </w:rPr>
        <w:t xml:space="preserve">В соответствии с приказом финансового отдела администрации </w:t>
      </w:r>
      <w:proofErr w:type="spellStart"/>
      <w:r w:rsidRPr="008619EE">
        <w:rPr>
          <w:rFonts w:eastAsia="Arial"/>
          <w:color w:val="000000"/>
          <w:sz w:val="23"/>
          <w:szCs w:val="23"/>
          <w:lang w:eastAsia="ru-RU"/>
        </w:rPr>
        <w:t>Клинцовского</w:t>
      </w:r>
      <w:proofErr w:type="spellEnd"/>
      <w:r w:rsidRPr="008619EE">
        <w:rPr>
          <w:rFonts w:eastAsia="Arial"/>
          <w:color w:val="000000"/>
          <w:sz w:val="23"/>
          <w:szCs w:val="23"/>
          <w:lang w:eastAsia="ru-RU"/>
        </w:rPr>
        <w:t xml:space="preserve"> района </w:t>
      </w:r>
      <w:r w:rsidR="00D713E6" w:rsidRPr="008619EE">
        <w:rPr>
          <w:rFonts w:eastAsia="Arial"/>
          <w:color w:val="000000"/>
          <w:sz w:val="23"/>
          <w:szCs w:val="23"/>
          <w:lang w:eastAsia="ru-RU"/>
        </w:rPr>
        <w:t>«</w:t>
      </w:r>
      <w:r w:rsidR="00D713E6" w:rsidRPr="004E62D3">
        <w:rPr>
          <w:rFonts w:eastAsia="Arial"/>
          <w:color w:val="000000"/>
          <w:sz w:val="23"/>
          <w:szCs w:val="23"/>
          <w:lang w:eastAsia="ru-RU"/>
        </w:rPr>
        <w:t>Об установлении Порядка исполнения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 и условий продления срока исполнения бюджетной меры принуждения</w:t>
      </w:r>
      <w:r w:rsidR="00D713E6" w:rsidRPr="008619EE">
        <w:rPr>
          <w:rFonts w:eastAsia="Arial"/>
          <w:color w:val="000000"/>
          <w:sz w:val="23"/>
          <w:szCs w:val="23"/>
          <w:lang w:eastAsia="ru-RU"/>
        </w:rPr>
        <w:t>»</w:t>
      </w:r>
      <w:r w:rsidR="00D713E6" w:rsidRPr="004E62D3">
        <w:rPr>
          <w:rFonts w:eastAsia="Arial"/>
          <w:color w:val="000000"/>
          <w:sz w:val="23"/>
          <w:szCs w:val="23"/>
          <w:lang w:eastAsia="ru-RU"/>
        </w:rPr>
        <w:t xml:space="preserve"> </w:t>
      </w:r>
      <w:r w:rsidRPr="008619EE">
        <w:rPr>
          <w:rFonts w:eastAsia="Arial"/>
          <w:color w:val="000000"/>
          <w:sz w:val="23"/>
          <w:szCs w:val="23"/>
          <w:lang w:eastAsia="ru-RU"/>
        </w:rPr>
        <w:t xml:space="preserve">от «___»_______   № ___, на основании уведомления о применении бюджетной меры принуждения «___»_______ № ___, направленного______________________________________ _____________________________________________________________________________________ </w:t>
      </w:r>
      <w:proofErr w:type="gramEnd"/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15" w:right="83" w:firstLine="708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i/>
          <w:color w:val="000000"/>
          <w:sz w:val="20"/>
          <w:szCs w:val="20"/>
          <w:lang w:eastAsia="ru-RU"/>
        </w:rPr>
        <w:t xml:space="preserve">                (наименование органа муниципального финансового контроля)</w:t>
      </w:r>
      <w:r w:rsidRPr="008619EE">
        <w:rPr>
          <w:rFonts w:eastAsia="Arial"/>
          <w:color w:val="000000"/>
          <w:sz w:val="23"/>
          <w:szCs w:val="23"/>
          <w:lang w:eastAsia="ru-RU"/>
        </w:rPr>
        <w:t xml:space="preserve">,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15" w:right="83" w:firstLine="708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>в связи с выявлением факта_____________________________________ ______________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 xml:space="preserve">         </w:t>
      </w:r>
    </w:p>
    <w:p w:rsidR="008619EE" w:rsidRPr="008619EE" w:rsidRDefault="008619EE" w:rsidP="008619EE">
      <w:pPr>
        <w:widowControl/>
        <w:tabs>
          <w:tab w:val="center" w:pos="708"/>
          <w:tab w:val="center" w:pos="1416"/>
          <w:tab w:val="center" w:pos="2124"/>
          <w:tab w:val="center" w:pos="2833"/>
          <w:tab w:val="center" w:pos="4952"/>
        </w:tabs>
        <w:autoSpaceDE/>
        <w:autoSpaceDN/>
        <w:spacing w:after="5" w:line="265" w:lineRule="auto"/>
        <w:ind w:left="-15"/>
        <w:rPr>
          <w:rFonts w:eastAsia="Arial"/>
          <w:color w:val="000000"/>
          <w:sz w:val="20"/>
          <w:szCs w:val="20"/>
          <w:lang w:eastAsia="ru-RU"/>
        </w:rPr>
      </w:pPr>
      <w:r w:rsidRPr="008619EE">
        <w:rPr>
          <w:rFonts w:eastAsia="Arial"/>
          <w:i/>
          <w:color w:val="000000"/>
          <w:sz w:val="23"/>
          <w:szCs w:val="23"/>
          <w:lang w:eastAsia="ru-RU"/>
        </w:rPr>
        <w:t xml:space="preserve"> 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ab/>
        <w:t xml:space="preserve"> 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ab/>
      </w:r>
      <w:r w:rsidRPr="008619EE">
        <w:rPr>
          <w:rFonts w:eastAsia="Arial"/>
          <w:i/>
          <w:color w:val="000000"/>
          <w:sz w:val="20"/>
          <w:szCs w:val="20"/>
          <w:lang w:eastAsia="ru-RU"/>
        </w:rPr>
        <w:t xml:space="preserve">(содержание нарушения) </w:t>
      </w:r>
    </w:p>
    <w:p w:rsidR="008619EE" w:rsidRPr="008619EE" w:rsidRDefault="008619EE" w:rsidP="008619EE">
      <w:pPr>
        <w:widowControl/>
        <w:autoSpaceDE/>
        <w:autoSpaceDN/>
        <w:spacing w:after="19" w:line="259" w:lineRule="auto"/>
        <w:ind w:left="564"/>
        <w:jc w:val="center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4" w:line="268" w:lineRule="auto"/>
        <w:ind w:left="636" w:right="132" w:hanging="10"/>
        <w:jc w:val="center"/>
        <w:rPr>
          <w:rFonts w:eastAsia="Arial"/>
          <w:color w:val="000000"/>
          <w:sz w:val="23"/>
          <w:szCs w:val="23"/>
          <w:lang w:eastAsia="ru-RU"/>
        </w:rPr>
      </w:pPr>
      <w:proofErr w:type="gramStart"/>
      <w:r w:rsidRPr="008619EE">
        <w:rPr>
          <w:rFonts w:eastAsia="Arial"/>
          <w:color w:val="000000"/>
          <w:sz w:val="23"/>
          <w:szCs w:val="23"/>
          <w:lang w:eastAsia="ru-RU"/>
        </w:rPr>
        <w:t>П</w:t>
      </w:r>
      <w:proofErr w:type="gramEnd"/>
      <w:r w:rsidRPr="008619EE">
        <w:rPr>
          <w:rFonts w:eastAsia="Arial"/>
          <w:color w:val="000000"/>
          <w:sz w:val="23"/>
          <w:szCs w:val="23"/>
          <w:lang w:eastAsia="ru-RU"/>
        </w:rPr>
        <w:t xml:space="preserve"> Р И К А З Ы В А Ю: </w:t>
      </w:r>
    </w:p>
    <w:p w:rsidR="008619EE" w:rsidRPr="008619EE" w:rsidRDefault="008619EE" w:rsidP="008619EE">
      <w:pPr>
        <w:widowControl/>
        <w:autoSpaceDE/>
        <w:autoSpaceDN/>
        <w:spacing w:after="2" w:line="259" w:lineRule="auto"/>
        <w:ind w:right="4"/>
        <w:jc w:val="center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b/>
          <w:color w:val="000000"/>
          <w:sz w:val="23"/>
          <w:szCs w:val="23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0"/>
          <w:numId w:val="14"/>
        </w:numPr>
        <w:autoSpaceDE/>
        <w:autoSpaceDN/>
        <w:spacing w:after="4" w:line="268" w:lineRule="auto"/>
        <w:ind w:left="976" w:right="2244" w:firstLine="71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Применить к __________________________________________________________ </w:t>
      </w:r>
    </w:p>
    <w:p w:rsidR="008619EE" w:rsidRPr="008619EE" w:rsidRDefault="008619EE" w:rsidP="008619EE">
      <w:pPr>
        <w:widowControl/>
        <w:autoSpaceDE/>
        <w:autoSpaceDN/>
        <w:spacing w:after="5" w:line="265" w:lineRule="auto"/>
        <w:ind w:left="-15" w:right="73" w:firstLine="708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i/>
          <w:color w:val="000000"/>
          <w:sz w:val="20"/>
          <w:szCs w:val="20"/>
          <w:lang w:eastAsia="ru-RU"/>
        </w:rPr>
        <w:t xml:space="preserve">                        (наименование объекта контроля, допустившего нарушение)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 xml:space="preserve"> </w:t>
      </w:r>
      <w:r w:rsidRPr="008619EE">
        <w:rPr>
          <w:rFonts w:eastAsia="Arial"/>
          <w:color w:val="000000"/>
          <w:sz w:val="23"/>
          <w:szCs w:val="23"/>
          <w:lang w:eastAsia="ru-RU"/>
        </w:rPr>
        <w:t xml:space="preserve">меру принуждения - ___________________________________________________________  </w:t>
      </w:r>
      <w:r w:rsidRPr="008619EE">
        <w:rPr>
          <w:rFonts w:eastAsia="Arial"/>
          <w:i/>
          <w:color w:val="000000"/>
          <w:sz w:val="20"/>
          <w:szCs w:val="20"/>
          <w:lang w:eastAsia="ru-RU"/>
        </w:rPr>
        <w:t>(указывается мера бюджетного принуждения, вид и размер средств, подлежащих взысканию, сроки ее исполнения)</w:t>
      </w:r>
      <w:r w:rsidRPr="008619EE">
        <w:rPr>
          <w:rFonts w:eastAsia="Arial"/>
          <w:i/>
          <w:color w:val="000000"/>
          <w:sz w:val="23"/>
          <w:szCs w:val="23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ind w:left="708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 </w:t>
      </w:r>
    </w:p>
    <w:p w:rsidR="00D713E6" w:rsidRPr="004E62D3" w:rsidRDefault="008619EE" w:rsidP="008619EE">
      <w:pPr>
        <w:widowControl/>
        <w:numPr>
          <w:ilvl w:val="0"/>
          <w:numId w:val="14"/>
        </w:numPr>
        <w:autoSpaceDE/>
        <w:autoSpaceDN/>
        <w:spacing w:after="5" w:line="268" w:lineRule="auto"/>
        <w:ind w:left="976" w:right="2244" w:firstLine="71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Настоящий приказ вступает в силу со дня его подписания. </w:t>
      </w:r>
    </w:p>
    <w:p w:rsidR="008619EE" w:rsidRPr="008619EE" w:rsidRDefault="008619EE" w:rsidP="008619EE">
      <w:pPr>
        <w:widowControl/>
        <w:numPr>
          <w:ilvl w:val="0"/>
          <w:numId w:val="14"/>
        </w:numPr>
        <w:autoSpaceDE/>
        <w:autoSpaceDN/>
        <w:spacing w:after="5" w:line="268" w:lineRule="auto"/>
        <w:ind w:left="976" w:right="2244" w:firstLine="710"/>
        <w:jc w:val="both"/>
        <w:rPr>
          <w:rFonts w:eastAsia="Arial"/>
          <w:color w:val="000000"/>
          <w:sz w:val="23"/>
          <w:szCs w:val="23"/>
          <w:lang w:eastAsia="ru-RU"/>
        </w:rPr>
      </w:pPr>
      <w:proofErr w:type="gramStart"/>
      <w:r w:rsidRPr="008619EE">
        <w:rPr>
          <w:rFonts w:eastAsia="Arial"/>
          <w:color w:val="000000"/>
          <w:sz w:val="23"/>
          <w:szCs w:val="23"/>
          <w:lang w:eastAsia="ru-RU"/>
        </w:rPr>
        <w:t>Контроль за</w:t>
      </w:r>
      <w:proofErr w:type="gramEnd"/>
      <w:r w:rsidRPr="008619EE">
        <w:rPr>
          <w:rFonts w:eastAsia="Arial"/>
          <w:color w:val="000000"/>
          <w:sz w:val="23"/>
          <w:szCs w:val="23"/>
          <w:lang w:eastAsia="ru-RU"/>
        </w:rPr>
        <w:t xml:space="preserve"> исполнением данного приказа оставляю за собой.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3"/>
          <w:szCs w:val="23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  </w:t>
      </w:r>
    </w:p>
    <w:p w:rsidR="004E62D3" w:rsidRPr="008619EE" w:rsidRDefault="004E62D3" w:rsidP="004E62D3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3"/>
          <w:szCs w:val="23"/>
          <w:lang w:eastAsia="ru-RU"/>
        </w:rPr>
      </w:pPr>
      <w:r w:rsidRPr="004E62D3">
        <w:rPr>
          <w:rFonts w:eastAsia="Arial"/>
          <w:color w:val="000000"/>
          <w:sz w:val="23"/>
          <w:szCs w:val="23"/>
          <w:lang w:eastAsia="ru-RU"/>
        </w:rPr>
        <w:t>Начальник финансового отдела</w:t>
      </w:r>
      <w:r w:rsidRPr="008619EE">
        <w:rPr>
          <w:rFonts w:eastAsia="Arial"/>
          <w:color w:val="000000"/>
          <w:sz w:val="23"/>
          <w:szCs w:val="23"/>
          <w:lang w:eastAsia="ru-RU"/>
        </w:rPr>
        <w:t xml:space="preserve">    __________  ______________________ </w:t>
      </w:r>
    </w:p>
    <w:p w:rsidR="004E62D3" w:rsidRPr="008619EE" w:rsidRDefault="004E62D3" w:rsidP="004E62D3">
      <w:pPr>
        <w:widowControl/>
        <w:autoSpaceDE/>
        <w:autoSpaceDN/>
        <w:spacing w:after="5" w:line="268" w:lineRule="auto"/>
        <w:ind w:right="558"/>
        <w:jc w:val="both"/>
        <w:rPr>
          <w:rFonts w:eastAsia="Arial"/>
          <w:color w:val="000000"/>
          <w:sz w:val="20"/>
          <w:szCs w:val="20"/>
          <w:lang w:eastAsia="ru-RU"/>
        </w:rPr>
      </w:pPr>
      <w:r w:rsidRPr="008619EE">
        <w:rPr>
          <w:rFonts w:eastAsia="Arial"/>
          <w:color w:val="000000"/>
          <w:sz w:val="23"/>
          <w:szCs w:val="23"/>
          <w:lang w:eastAsia="ru-RU"/>
        </w:rPr>
        <w:t xml:space="preserve">                                              </w:t>
      </w:r>
      <w:r w:rsidRPr="004E62D3">
        <w:rPr>
          <w:rFonts w:eastAsia="Arial"/>
          <w:color w:val="000000"/>
          <w:sz w:val="23"/>
          <w:szCs w:val="23"/>
          <w:lang w:eastAsia="ru-RU"/>
        </w:rPr>
        <w:t xml:space="preserve">               </w:t>
      </w:r>
      <w:r w:rsidRPr="008619EE">
        <w:rPr>
          <w:rFonts w:eastAsia="Arial"/>
          <w:i/>
          <w:color w:val="000000"/>
          <w:sz w:val="20"/>
          <w:szCs w:val="20"/>
          <w:lang w:eastAsia="ru-RU"/>
        </w:rPr>
        <w:t>(подпись)      (расшифровка подписи)</w:t>
      </w:r>
      <w:r w:rsidRPr="008619EE">
        <w:rPr>
          <w:rFonts w:eastAsia="Arial"/>
          <w:color w:val="000000"/>
          <w:sz w:val="20"/>
          <w:szCs w:val="20"/>
          <w:lang w:eastAsia="ru-RU"/>
        </w:rPr>
        <w:t xml:space="preserve">            </w:t>
      </w:r>
    </w:p>
    <w:p w:rsidR="008619EE" w:rsidRPr="008619EE" w:rsidRDefault="008619EE" w:rsidP="008619EE">
      <w:pPr>
        <w:widowControl/>
        <w:autoSpaceDE/>
        <w:autoSpaceDN/>
        <w:spacing w:line="276" w:lineRule="auto"/>
        <w:jc w:val="both"/>
        <w:rPr>
          <w:rFonts w:eastAsia="Arial"/>
          <w:color w:val="000000"/>
          <w:sz w:val="20"/>
          <w:szCs w:val="20"/>
          <w:lang w:eastAsia="ru-RU"/>
        </w:rPr>
      </w:pPr>
    </w:p>
    <w:p w:rsidR="008619EE" w:rsidRPr="008619EE" w:rsidRDefault="00C03616" w:rsidP="00C03616">
      <w:pPr>
        <w:keepNext/>
        <w:keepLines/>
        <w:widowControl/>
        <w:autoSpaceDE/>
        <w:autoSpaceDN/>
        <w:spacing w:after="4" w:line="268" w:lineRule="auto"/>
        <w:ind w:right="69"/>
        <w:jc w:val="center"/>
        <w:outlineLvl w:val="1"/>
        <w:rPr>
          <w:rFonts w:eastAsia="Arial"/>
          <w:color w:val="000000"/>
          <w:sz w:val="24"/>
          <w:szCs w:val="24"/>
          <w:lang w:eastAsia="ru-RU"/>
        </w:rPr>
      </w:pPr>
      <w:r w:rsidRPr="00C03616">
        <w:rPr>
          <w:rFonts w:eastAsia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8619EE" w:rsidRPr="008619EE">
        <w:rPr>
          <w:rFonts w:eastAsia="Arial"/>
          <w:color w:val="000000"/>
          <w:sz w:val="24"/>
          <w:szCs w:val="24"/>
          <w:lang w:eastAsia="ru-RU"/>
        </w:rPr>
        <w:t xml:space="preserve">Приложение № 4 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8619EE">
        <w:rPr>
          <w:rFonts w:eastAsia="Courier New"/>
          <w:color w:val="000000"/>
          <w:sz w:val="24"/>
          <w:szCs w:val="24"/>
          <w:lang w:eastAsia="ru-RU"/>
        </w:rPr>
        <w:t xml:space="preserve">к Порядку </w:t>
      </w:r>
      <w:r w:rsidRPr="00C03616">
        <w:rPr>
          <w:sz w:val="24"/>
          <w:szCs w:val="24"/>
        </w:rPr>
        <w:t xml:space="preserve">исполнения решений о применении 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03616">
        <w:rPr>
          <w:sz w:val="24"/>
          <w:szCs w:val="24"/>
        </w:rPr>
        <w:t>бюджетных мер принуждения, решений об изменении (отмене)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03616">
        <w:rPr>
          <w:sz w:val="24"/>
          <w:szCs w:val="24"/>
        </w:rPr>
        <w:t xml:space="preserve"> указанных решений или решений об отказе в применении 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03616">
        <w:rPr>
          <w:sz w:val="24"/>
          <w:szCs w:val="24"/>
        </w:rPr>
        <w:t xml:space="preserve">бюджетных мер принуждения, 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03616">
        <w:rPr>
          <w:sz w:val="24"/>
          <w:szCs w:val="24"/>
        </w:rPr>
        <w:t xml:space="preserve">а также случая и условий продления </w:t>
      </w:r>
    </w:p>
    <w:p w:rsidR="004E62D3" w:rsidRPr="00C03616" w:rsidRDefault="004E62D3" w:rsidP="004E62D3">
      <w:pPr>
        <w:widowControl/>
        <w:autoSpaceDE/>
        <w:autoSpaceDN/>
        <w:spacing w:after="5" w:line="268" w:lineRule="auto"/>
        <w:ind w:right="567" w:firstLine="567"/>
        <w:jc w:val="right"/>
        <w:rPr>
          <w:sz w:val="24"/>
          <w:szCs w:val="24"/>
        </w:rPr>
      </w:pPr>
      <w:r w:rsidRPr="00C03616">
        <w:rPr>
          <w:sz w:val="24"/>
          <w:szCs w:val="24"/>
        </w:rPr>
        <w:t>срока исполнения бюджетной меры принуждения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  <w:r w:rsidRPr="008619EE">
        <w:rPr>
          <w:sz w:val="24"/>
          <w:szCs w:val="24"/>
          <w:lang w:eastAsia="ru-RU"/>
        </w:rPr>
        <w:t xml:space="preserve">Финансовый отдел администрации </w:t>
      </w:r>
      <w:proofErr w:type="spellStart"/>
      <w:r w:rsidR="004E62D3" w:rsidRPr="00C03616">
        <w:rPr>
          <w:sz w:val="24"/>
          <w:szCs w:val="24"/>
          <w:lang w:eastAsia="ru-RU"/>
        </w:rPr>
        <w:t>Рогнединского</w:t>
      </w:r>
      <w:proofErr w:type="spellEnd"/>
      <w:r w:rsidRPr="008619EE">
        <w:rPr>
          <w:sz w:val="24"/>
          <w:szCs w:val="24"/>
          <w:lang w:eastAsia="ru-RU"/>
        </w:rPr>
        <w:t xml:space="preserve"> района</w:t>
      </w: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</w:p>
    <w:p w:rsidR="008619EE" w:rsidRPr="008619EE" w:rsidRDefault="008619EE" w:rsidP="008619EE">
      <w:pPr>
        <w:jc w:val="center"/>
        <w:rPr>
          <w:sz w:val="24"/>
          <w:szCs w:val="24"/>
          <w:lang w:eastAsia="ru-RU"/>
        </w:rPr>
      </w:pPr>
      <w:r w:rsidRPr="008619EE">
        <w:rPr>
          <w:sz w:val="24"/>
          <w:szCs w:val="24"/>
          <w:lang w:eastAsia="ru-RU"/>
        </w:rPr>
        <w:t>ПРИКАЗ</w:t>
      </w:r>
    </w:p>
    <w:p w:rsidR="008619EE" w:rsidRPr="008619EE" w:rsidRDefault="008619EE" w:rsidP="008619EE">
      <w:pPr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619EE" w:rsidRPr="008619EE" w:rsidTr="00BA7D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rPr>
                <w:sz w:val="24"/>
                <w:szCs w:val="24"/>
                <w:lang w:eastAsia="ru-RU"/>
              </w:rPr>
            </w:pPr>
            <w:r w:rsidRPr="008619EE">
              <w:rPr>
                <w:sz w:val="24"/>
                <w:szCs w:val="24"/>
                <w:lang w:eastAsia="ru-RU"/>
              </w:rPr>
              <w:t>от                          20      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9EE" w:rsidRPr="008619EE" w:rsidRDefault="008619EE" w:rsidP="008619EE">
            <w:pPr>
              <w:jc w:val="right"/>
              <w:rPr>
                <w:sz w:val="24"/>
                <w:szCs w:val="24"/>
                <w:lang w:eastAsia="ru-RU"/>
              </w:rPr>
            </w:pPr>
            <w:r w:rsidRPr="008619EE">
              <w:rPr>
                <w:sz w:val="24"/>
                <w:szCs w:val="24"/>
                <w:lang w:eastAsia="ru-RU"/>
              </w:rPr>
              <w:t xml:space="preserve">N   </w:t>
            </w:r>
          </w:p>
        </w:tc>
      </w:tr>
    </w:tbl>
    <w:p w:rsidR="004E62D3" w:rsidRPr="00C03616" w:rsidRDefault="004E62D3" w:rsidP="008619EE">
      <w:pPr>
        <w:keepNext/>
        <w:keepLines/>
        <w:widowControl/>
        <w:autoSpaceDE/>
        <w:autoSpaceDN/>
        <w:spacing w:after="4" w:line="268" w:lineRule="auto"/>
        <w:ind w:left="-5" w:right="2797" w:hanging="10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keepNext/>
        <w:keepLines/>
        <w:widowControl/>
        <w:autoSpaceDE/>
        <w:autoSpaceDN/>
        <w:spacing w:after="4" w:line="268" w:lineRule="auto"/>
        <w:ind w:left="-5" w:right="2797" w:hanging="10"/>
        <w:outlineLvl w:val="1"/>
        <w:rPr>
          <w:rFonts w:eastAsia="Arial"/>
          <w:b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 xml:space="preserve">Об отмене приостановления предоставления межбюджетных трансфертов из бюджета муниципального образования </w:t>
      </w:r>
      <w:proofErr w:type="spellStart"/>
      <w:r w:rsidR="004E62D3" w:rsidRPr="00C03616">
        <w:rPr>
          <w:rFonts w:eastAsia="Arial"/>
          <w:b/>
          <w:color w:val="000000"/>
          <w:sz w:val="24"/>
          <w:szCs w:val="24"/>
          <w:lang w:eastAsia="ru-RU"/>
        </w:rPr>
        <w:t>Рогнединский</w:t>
      </w:r>
      <w:proofErr w:type="spellEnd"/>
      <w:r w:rsidR="004E62D3" w:rsidRPr="00C03616">
        <w:rPr>
          <w:rFonts w:eastAsia="Arial"/>
          <w:b/>
          <w:color w:val="000000"/>
          <w:sz w:val="24"/>
          <w:szCs w:val="24"/>
          <w:lang w:eastAsia="ru-RU"/>
        </w:rPr>
        <w:t xml:space="preserve"> муниципальный район Брянской области</w:t>
      </w:r>
    </w:p>
    <w:p w:rsidR="008619EE" w:rsidRPr="008619EE" w:rsidRDefault="008619EE" w:rsidP="008619EE">
      <w:pPr>
        <w:widowControl/>
        <w:autoSpaceDE/>
        <w:autoSpaceDN/>
        <w:spacing w:after="20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right="69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="004E62D3" w:rsidRPr="00C03616">
        <w:rPr>
          <w:rFonts w:eastAsia="Arial"/>
          <w:color w:val="000000"/>
          <w:sz w:val="24"/>
          <w:szCs w:val="24"/>
          <w:lang w:eastAsia="ru-RU"/>
        </w:rPr>
        <w:tab/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 соответствии с приказом финансового отдела администрации </w:t>
      </w:r>
      <w:proofErr w:type="spellStart"/>
      <w:r w:rsidR="004E62D3" w:rsidRPr="00C03616">
        <w:rPr>
          <w:rFonts w:eastAsia="Arial"/>
          <w:color w:val="000000"/>
          <w:sz w:val="24"/>
          <w:szCs w:val="24"/>
          <w:lang w:eastAsia="ru-RU"/>
        </w:rPr>
        <w:t>Рогнединского</w:t>
      </w:r>
      <w:proofErr w:type="spell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района </w:t>
      </w:r>
      <w:r w:rsidR="004E62D3" w:rsidRPr="008619EE">
        <w:rPr>
          <w:rFonts w:eastAsia="Arial"/>
          <w:color w:val="000000"/>
          <w:sz w:val="24"/>
          <w:szCs w:val="24"/>
          <w:lang w:eastAsia="ru-RU"/>
        </w:rPr>
        <w:t>«</w:t>
      </w:r>
      <w:r w:rsidR="004E62D3" w:rsidRPr="00C03616">
        <w:rPr>
          <w:rFonts w:eastAsia="Arial"/>
          <w:color w:val="000000"/>
          <w:sz w:val="24"/>
          <w:szCs w:val="24"/>
          <w:lang w:eastAsia="ru-RU"/>
        </w:rPr>
        <w:t>Об установлении Порядка исполнения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 и условий продления срока исполнения бюджетной меры принуждения</w:t>
      </w:r>
      <w:r w:rsidR="004E62D3" w:rsidRPr="008619EE">
        <w:rPr>
          <w:rFonts w:eastAsia="Arial"/>
          <w:color w:val="000000"/>
          <w:sz w:val="24"/>
          <w:szCs w:val="24"/>
          <w:lang w:eastAsia="ru-RU"/>
        </w:rPr>
        <w:t>»</w:t>
      </w:r>
      <w:r w:rsidR="004E62D3" w:rsidRPr="00C03616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от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«___»_______   № ___,  </w:t>
      </w: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на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основании информации _________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4E62D3" w:rsidRPr="00C03616" w:rsidRDefault="008619EE" w:rsidP="004E62D3">
      <w:pPr>
        <w:widowControl/>
        <w:autoSpaceDE/>
        <w:autoSpaceDN/>
        <w:spacing w:after="5" w:line="265" w:lineRule="auto"/>
        <w:ind w:left="-5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>(наименование органа муниципального финансового контроля)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, </w:t>
      </w:r>
    </w:p>
    <w:p w:rsidR="008619EE" w:rsidRPr="008619EE" w:rsidRDefault="008619EE" w:rsidP="004E62D3">
      <w:pPr>
        <w:widowControl/>
        <w:autoSpaceDE/>
        <w:autoSpaceDN/>
        <w:spacing w:after="5" w:line="265" w:lineRule="auto"/>
        <w:ind w:left="-5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от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___________ №_________ в связи с устранением________________________________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619EE" w:rsidRPr="008619EE" w:rsidRDefault="008619EE" w:rsidP="008619EE">
      <w:pPr>
        <w:widowControl/>
        <w:autoSpaceDE/>
        <w:autoSpaceDN/>
        <w:spacing w:line="252" w:lineRule="auto"/>
        <w:ind w:left="-5" w:right="56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>(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главный распорядитель средств бюджета муниципального образования,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 </w:t>
      </w:r>
    </w:p>
    <w:p w:rsidR="008619EE" w:rsidRPr="008619EE" w:rsidRDefault="008619EE" w:rsidP="008619EE">
      <w:pPr>
        <w:widowControl/>
        <w:autoSpaceDE/>
        <w:autoSpaceDN/>
        <w:spacing w:after="5" w:line="268" w:lineRule="auto"/>
        <w:ind w:left="-5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619EE" w:rsidRPr="008619EE" w:rsidRDefault="008619EE" w:rsidP="008619EE">
      <w:pPr>
        <w:widowControl/>
        <w:autoSpaceDE/>
        <w:autoSpaceDN/>
        <w:spacing w:after="5" w:line="265" w:lineRule="auto"/>
        <w:ind w:left="-5" w:right="73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(содержание бюджетного нарушения) </w:t>
      </w:r>
    </w:p>
    <w:p w:rsidR="008619EE" w:rsidRPr="008619EE" w:rsidRDefault="008619EE" w:rsidP="008619EE">
      <w:pPr>
        <w:widowControl/>
        <w:autoSpaceDE/>
        <w:autoSpaceDN/>
        <w:spacing w:after="22"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4" w:line="268" w:lineRule="auto"/>
        <w:ind w:left="636" w:right="131" w:hanging="10"/>
        <w:jc w:val="center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П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Р И К А З Ы В А Ю: </w:t>
      </w:r>
    </w:p>
    <w:p w:rsidR="008619EE" w:rsidRPr="008619EE" w:rsidRDefault="008619EE" w:rsidP="008619EE">
      <w:pPr>
        <w:widowControl/>
        <w:numPr>
          <w:ilvl w:val="0"/>
          <w:numId w:val="15"/>
        </w:numPr>
        <w:autoSpaceDE/>
        <w:autoSpaceDN/>
        <w:spacing w:after="5" w:line="268" w:lineRule="auto"/>
        <w:ind w:right="558" w:firstLine="7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>___________________________________________</w:t>
      </w:r>
      <w:r w:rsidR="00C03616" w:rsidRPr="00C03616">
        <w:rPr>
          <w:rFonts w:eastAsia="Arial"/>
          <w:color w:val="000000"/>
          <w:sz w:val="24"/>
          <w:szCs w:val="24"/>
          <w:lang w:eastAsia="ru-RU"/>
        </w:rPr>
        <w:t>_________________________</w:t>
      </w:r>
    </w:p>
    <w:p w:rsidR="00C03616" w:rsidRPr="00C03616" w:rsidRDefault="008619EE" w:rsidP="008619EE">
      <w:pPr>
        <w:widowControl/>
        <w:autoSpaceDE/>
        <w:autoSpaceDN/>
        <w:spacing w:after="7" w:line="268" w:lineRule="auto"/>
        <w:ind w:left="-5" w:right="56" w:hanging="10"/>
        <w:rPr>
          <w:rFonts w:eastAsia="Arial"/>
          <w:i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(главный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распорядитель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средств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бюджета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ab/>
        <w:t xml:space="preserve">муниципального поселения) </w:t>
      </w:r>
    </w:p>
    <w:p w:rsidR="00C03616" w:rsidRPr="00C03616" w:rsidRDefault="00C03616" w:rsidP="008619EE">
      <w:pPr>
        <w:widowControl/>
        <w:autoSpaceDE/>
        <w:autoSpaceDN/>
        <w:spacing w:after="7" w:line="268" w:lineRule="auto"/>
        <w:ind w:left="-5" w:right="56" w:hanging="10"/>
        <w:rPr>
          <w:rFonts w:eastAsia="Arial"/>
          <w:i/>
          <w:color w:val="000000"/>
          <w:sz w:val="24"/>
          <w:szCs w:val="24"/>
          <w:lang w:eastAsia="ru-RU"/>
        </w:rPr>
      </w:pPr>
    </w:p>
    <w:p w:rsidR="008619EE" w:rsidRPr="008619EE" w:rsidRDefault="008619EE" w:rsidP="008619EE">
      <w:pPr>
        <w:widowControl/>
        <w:autoSpaceDE/>
        <w:autoSpaceDN/>
        <w:spacing w:after="7" w:line="268" w:lineRule="auto"/>
        <w:ind w:left="-5" w:right="56" w:hanging="10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возобновить с _________ 20___ г.     предоставление____________________________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8619EE" w:rsidRPr="008619EE" w:rsidRDefault="008619EE" w:rsidP="008619EE">
      <w:pPr>
        <w:widowControl/>
        <w:autoSpaceDE/>
        <w:autoSpaceDN/>
        <w:spacing w:after="1" w:line="258" w:lineRule="auto"/>
        <w:ind w:left="10" w:hanging="10"/>
        <w:jc w:val="center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(межбюджетный трансферт, предоставленный из бюджета поселения) </w:t>
      </w:r>
    </w:p>
    <w:p w:rsidR="008619EE" w:rsidRPr="008619EE" w:rsidRDefault="008619EE" w:rsidP="008619EE">
      <w:pPr>
        <w:widowControl/>
        <w:autoSpaceDE/>
        <w:autoSpaceDN/>
        <w:spacing w:after="22" w:line="259" w:lineRule="auto"/>
        <w:ind w:right="4"/>
        <w:jc w:val="center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i/>
          <w:color w:val="000000"/>
          <w:sz w:val="24"/>
          <w:szCs w:val="24"/>
          <w:lang w:eastAsia="ru-RU"/>
        </w:rPr>
        <w:t xml:space="preserve"> </w:t>
      </w:r>
    </w:p>
    <w:p w:rsidR="008619EE" w:rsidRPr="008619EE" w:rsidRDefault="008619EE" w:rsidP="008619EE">
      <w:pPr>
        <w:widowControl/>
        <w:numPr>
          <w:ilvl w:val="0"/>
          <w:numId w:val="15"/>
        </w:numPr>
        <w:autoSpaceDE/>
        <w:autoSpaceDN/>
        <w:spacing w:after="5" w:line="268" w:lineRule="auto"/>
        <w:ind w:right="558" w:firstLine="710"/>
        <w:jc w:val="both"/>
        <w:rPr>
          <w:rFonts w:eastAsia="Arial"/>
          <w:color w:val="000000"/>
          <w:sz w:val="24"/>
          <w:szCs w:val="24"/>
          <w:lang w:eastAsia="ru-RU"/>
        </w:rPr>
      </w:pPr>
      <w:proofErr w:type="gramStart"/>
      <w:r w:rsidRPr="008619EE">
        <w:rPr>
          <w:rFonts w:eastAsia="Arial"/>
          <w:color w:val="000000"/>
          <w:sz w:val="24"/>
          <w:szCs w:val="24"/>
          <w:lang w:eastAsia="ru-RU"/>
        </w:rPr>
        <w:t>Контроль за</w:t>
      </w:r>
      <w:proofErr w:type="gramEnd"/>
      <w:r w:rsidRPr="008619EE">
        <w:rPr>
          <w:rFonts w:eastAsia="Arial"/>
          <w:color w:val="000000"/>
          <w:sz w:val="24"/>
          <w:szCs w:val="24"/>
          <w:lang w:eastAsia="ru-RU"/>
        </w:rPr>
        <w:t xml:space="preserve"> исполнением данного приказа оставляю за собой. </w:t>
      </w:r>
    </w:p>
    <w:p w:rsidR="008619EE" w:rsidRPr="008619EE" w:rsidRDefault="008619EE" w:rsidP="008619EE">
      <w:pPr>
        <w:widowControl/>
        <w:autoSpaceDE/>
        <w:autoSpaceDN/>
        <w:spacing w:line="259" w:lineRule="auto"/>
        <w:rPr>
          <w:rFonts w:eastAsia="Arial"/>
          <w:color w:val="000000"/>
          <w:sz w:val="24"/>
          <w:szCs w:val="24"/>
          <w:lang w:eastAsia="ru-RU"/>
        </w:r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C03616" w:rsidRPr="008619EE" w:rsidRDefault="00C03616" w:rsidP="00C03616">
      <w:pPr>
        <w:widowControl/>
        <w:autoSpaceDE/>
        <w:autoSpaceDN/>
        <w:spacing w:after="5" w:line="268" w:lineRule="auto"/>
        <w:ind w:left="-5" w:right="558" w:hanging="10"/>
        <w:jc w:val="both"/>
        <w:rPr>
          <w:rFonts w:eastAsia="Arial"/>
          <w:color w:val="000000"/>
          <w:sz w:val="24"/>
          <w:szCs w:val="24"/>
          <w:lang w:eastAsia="ru-RU"/>
        </w:rPr>
      </w:pPr>
      <w:r w:rsidRPr="00C03616">
        <w:rPr>
          <w:rFonts w:eastAsia="Arial"/>
          <w:color w:val="000000"/>
          <w:sz w:val="24"/>
          <w:szCs w:val="24"/>
          <w:lang w:eastAsia="ru-RU"/>
        </w:rPr>
        <w:t>Начальник финансового отдела</w:t>
      </w: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__________  ______________________ </w:t>
      </w:r>
    </w:p>
    <w:p w:rsidR="008619EE" w:rsidRPr="008619EE" w:rsidRDefault="00C03616" w:rsidP="00C03616">
      <w:pPr>
        <w:widowControl/>
        <w:autoSpaceDE/>
        <w:autoSpaceDN/>
        <w:spacing w:after="5" w:line="268" w:lineRule="auto"/>
        <w:ind w:right="558"/>
        <w:jc w:val="both"/>
        <w:rPr>
          <w:color w:val="000000"/>
          <w:sz w:val="28"/>
          <w:lang w:eastAsia="ru-RU"/>
        </w:rPr>
        <w:sectPr w:rsidR="008619EE" w:rsidRPr="008619EE" w:rsidSect="001A0625">
          <w:headerReference w:type="even" r:id="rId9"/>
          <w:headerReference w:type="default" r:id="rId10"/>
          <w:headerReference w:type="first" r:id="rId11"/>
          <w:pgSz w:w="11906" w:h="16838"/>
          <w:pgMar w:top="567" w:right="497" w:bottom="2138" w:left="1134" w:header="760" w:footer="720" w:gutter="0"/>
          <w:cols w:space="720"/>
        </w:sectPr>
      </w:pPr>
      <w:r w:rsidRPr="008619EE">
        <w:rPr>
          <w:rFonts w:eastAsia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C03616">
        <w:rPr>
          <w:rFonts w:eastAsia="Arial"/>
          <w:color w:val="000000"/>
          <w:sz w:val="24"/>
          <w:szCs w:val="24"/>
          <w:lang w:eastAsia="ru-RU"/>
        </w:rPr>
        <w:t xml:space="preserve">               </w:t>
      </w:r>
      <w:r w:rsidRPr="008619EE">
        <w:rPr>
          <w:rFonts w:eastAsia="Arial"/>
          <w:i/>
          <w:color w:val="000000"/>
          <w:sz w:val="24"/>
          <w:szCs w:val="24"/>
          <w:lang w:eastAsia="ru-RU"/>
        </w:rPr>
        <w:t>(подпись)      (расшифровка подписи)</w:t>
      </w:r>
      <w:r>
        <w:rPr>
          <w:rFonts w:eastAsia="Arial"/>
          <w:color w:val="000000"/>
          <w:sz w:val="24"/>
          <w:szCs w:val="24"/>
          <w:lang w:eastAsia="ru-RU"/>
        </w:rPr>
        <w:t xml:space="preserve">         </w:t>
      </w:r>
    </w:p>
    <w:p w:rsidR="00B026F8" w:rsidRPr="00C03616" w:rsidRDefault="00B026F8" w:rsidP="00C03616">
      <w:pPr>
        <w:widowControl/>
        <w:autoSpaceDE/>
        <w:autoSpaceDN/>
        <w:spacing w:line="259" w:lineRule="auto"/>
        <w:rPr>
          <w:color w:val="000000"/>
          <w:sz w:val="28"/>
          <w:lang w:eastAsia="ru-RU"/>
        </w:rPr>
      </w:pPr>
    </w:p>
    <w:sectPr w:rsidR="00B026F8" w:rsidRPr="00C03616" w:rsidSect="008619EE">
      <w:footerReference w:type="default" r:id="rId12"/>
      <w:pgSz w:w="11900" w:h="16840"/>
      <w:pgMar w:top="580" w:right="280" w:bottom="1140" w:left="280" w:header="0" w:footer="95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25" w:rsidRDefault="001D2A25">
      <w:r>
        <w:separator/>
      </w:r>
    </w:p>
  </w:endnote>
  <w:endnote w:type="continuationSeparator" w:id="0">
    <w:p w:rsidR="001D2A25" w:rsidRDefault="001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5" w:rsidRDefault="001D2A2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25" w:rsidRDefault="001D2A25">
      <w:r>
        <w:separator/>
      </w:r>
    </w:p>
  </w:footnote>
  <w:footnote w:type="continuationSeparator" w:id="0">
    <w:p w:rsidR="001D2A25" w:rsidRDefault="001D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EE" w:rsidRDefault="008619EE">
    <w:pPr>
      <w:tabs>
        <w:tab w:val="center" w:pos="4679"/>
      </w:tabs>
      <w:spacing w:after="164" w:line="259" w:lineRule="auto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19EE" w:rsidRDefault="008619EE">
    <w:pPr>
      <w:spacing w:line="259" w:lineRule="auto"/>
      <w:ind w:left="2633"/>
      <w:jc w:val="center"/>
    </w:pPr>
    <w:r>
      <w:t xml:space="preserve">  </w:t>
    </w:r>
  </w:p>
  <w:p w:rsidR="008619EE" w:rsidRDefault="00861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EE" w:rsidRDefault="008619EE">
    <w:pPr>
      <w:tabs>
        <w:tab w:val="center" w:pos="4679"/>
      </w:tabs>
      <w:spacing w:after="164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EE" w:rsidRDefault="008619EE">
    <w:pPr>
      <w:tabs>
        <w:tab w:val="center" w:pos="4679"/>
      </w:tabs>
      <w:spacing w:after="164" w:line="259" w:lineRule="auto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19EE" w:rsidRDefault="008619EE">
    <w:pPr>
      <w:spacing w:line="259" w:lineRule="auto"/>
      <w:ind w:left="2633"/>
      <w:jc w:val="center"/>
    </w:pPr>
    <w:r>
      <w:t xml:space="preserve">Приложение №   </w:t>
    </w:r>
  </w:p>
  <w:p w:rsidR="008619EE" w:rsidRDefault="00861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05"/>
    <w:multiLevelType w:val="hybridMultilevel"/>
    <w:tmpl w:val="CFE63BB0"/>
    <w:lvl w:ilvl="0" w:tplc="1DC46BB8">
      <w:start w:val="7"/>
      <w:numFmt w:val="decimal"/>
      <w:lvlText w:val="%1."/>
      <w:lvlJc w:val="left"/>
      <w:pPr>
        <w:ind w:left="1017" w:hanging="359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F2728602">
      <w:numFmt w:val="bullet"/>
      <w:lvlText w:val="•"/>
      <w:lvlJc w:val="left"/>
      <w:pPr>
        <w:ind w:left="2052" w:hanging="359"/>
      </w:pPr>
      <w:rPr>
        <w:rFonts w:hint="default"/>
        <w:lang w:val="ru-RU" w:eastAsia="en-US" w:bidi="ar-SA"/>
      </w:rPr>
    </w:lvl>
    <w:lvl w:ilvl="2" w:tplc="974CCB42">
      <w:numFmt w:val="bullet"/>
      <w:lvlText w:val="•"/>
      <w:lvlJc w:val="left"/>
      <w:pPr>
        <w:ind w:left="3084" w:hanging="359"/>
      </w:pPr>
      <w:rPr>
        <w:rFonts w:hint="default"/>
        <w:lang w:val="ru-RU" w:eastAsia="en-US" w:bidi="ar-SA"/>
      </w:rPr>
    </w:lvl>
    <w:lvl w:ilvl="3" w:tplc="6032D72C">
      <w:numFmt w:val="bullet"/>
      <w:lvlText w:val="•"/>
      <w:lvlJc w:val="left"/>
      <w:pPr>
        <w:ind w:left="4116" w:hanging="359"/>
      </w:pPr>
      <w:rPr>
        <w:rFonts w:hint="default"/>
        <w:lang w:val="ru-RU" w:eastAsia="en-US" w:bidi="ar-SA"/>
      </w:rPr>
    </w:lvl>
    <w:lvl w:ilvl="4" w:tplc="373C7FE6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5" w:tplc="3CD0457A">
      <w:numFmt w:val="bullet"/>
      <w:lvlText w:val="•"/>
      <w:lvlJc w:val="left"/>
      <w:pPr>
        <w:ind w:left="6180" w:hanging="359"/>
      </w:pPr>
      <w:rPr>
        <w:rFonts w:hint="default"/>
        <w:lang w:val="ru-RU" w:eastAsia="en-US" w:bidi="ar-SA"/>
      </w:rPr>
    </w:lvl>
    <w:lvl w:ilvl="6" w:tplc="A45CF7DE">
      <w:numFmt w:val="bullet"/>
      <w:lvlText w:val="•"/>
      <w:lvlJc w:val="left"/>
      <w:pPr>
        <w:ind w:left="7212" w:hanging="359"/>
      </w:pPr>
      <w:rPr>
        <w:rFonts w:hint="default"/>
        <w:lang w:val="ru-RU" w:eastAsia="en-US" w:bidi="ar-SA"/>
      </w:rPr>
    </w:lvl>
    <w:lvl w:ilvl="7" w:tplc="9A7ADCD2">
      <w:numFmt w:val="bullet"/>
      <w:lvlText w:val="•"/>
      <w:lvlJc w:val="left"/>
      <w:pPr>
        <w:ind w:left="8244" w:hanging="359"/>
      </w:pPr>
      <w:rPr>
        <w:rFonts w:hint="default"/>
        <w:lang w:val="ru-RU" w:eastAsia="en-US" w:bidi="ar-SA"/>
      </w:rPr>
    </w:lvl>
    <w:lvl w:ilvl="8" w:tplc="FD7AE9BE">
      <w:numFmt w:val="bullet"/>
      <w:lvlText w:val="•"/>
      <w:lvlJc w:val="left"/>
      <w:pPr>
        <w:ind w:left="9276" w:hanging="359"/>
      </w:pPr>
      <w:rPr>
        <w:rFonts w:hint="default"/>
        <w:lang w:val="ru-RU" w:eastAsia="en-US" w:bidi="ar-SA"/>
      </w:rPr>
    </w:lvl>
  </w:abstractNum>
  <w:abstractNum w:abstractNumId="1">
    <w:nsid w:val="0B9625BC"/>
    <w:multiLevelType w:val="hybridMultilevel"/>
    <w:tmpl w:val="CEF2D732"/>
    <w:lvl w:ilvl="0" w:tplc="4EF21A54">
      <w:start w:val="1"/>
      <w:numFmt w:val="decimal"/>
      <w:lvlText w:val="%1."/>
      <w:lvlJc w:val="left"/>
      <w:pPr>
        <w:ind w:left="2047" w:hanging="283"/>
        <w:jc w:val="left"/>
      </w:pPr>
      <w:rPr>
        <w:rFonts w:hint="default"/>
        <w:w w:val="103"/>
        <w:lang w:val="ru-RU" w:eastAsia="en-US" w:bidi="ar-SA"/>
      </w:rPr>
    </w:lvl>
    <w:lvl w:ilvl="1" w:tplc="51CA4974">
      <w:numFmt w:val="bullet"/>
      <w:lvlText w:val="•"/>
      <w:lvlJc w:val="left"/>
      <w:pPr>
        <w:ind w:left="2970" w:hanging="283"/>
      </w:pPr>
      <w:rPr>
        <w:rFonts w:hint="default"/>
        <w:lang w:val="ru-RU" w:eastAsia="en-US" w:bidi="ar-SA"/>
      </w:rPr>
    </w:lvl>
    <w:lvl w:ilvl="2" w:tplc="7A5EE834">
      <w:numFmt w:val="bullet"/>
      <w:lvlText w:val="•"/>
      <w:lvlJc w:val="left"/>
      <w:pPr>
        <w:ind w:left="3900" w:hanging="283"/>
      </w:pPr>
      <w:rPr>
        <w:rFonts w:hint="default"/>
        <w:lang w:val="ru-RU" w:eastAsia="en-US" w:bidi="ar-SA"/>
      </w:rPr>
    </w:lvl>
    <w:lvl w:ilvl="3" w:tplc="A5D0C5F8">
      <w:numFmt w:val="bullet"/>
      <w:lvlText w:val="•"/>
      <w:lvlJc w:val="left"/>
      <w:pPr>
        <w:ind w:left="4830" w:hanging="283"/>
      </w:pPr>
      <w:rPr>
        <w:rFonts w:hint="default"/>
        <w:lang w:val="ru-RU" w:eastAsia="en-US" w:bidi="ar-SA"/>
      </w:rPr>
    </w:lvl>
    <w:lvl w:ilvl="4" w:tplc="5844C4C8">
      <w:numFmt w:val="bullet"/>
      <w:lvlText w:val="•"/>
      <w:lvlJc w:val="left"/>
      <w:pPr>
        <w:ind w:left="5760" w:hanging="283"/>
      </w:pPr>
      <w:rPr>
        <w:rFonts w:hint="default"/>
        <w:lang w:val="ru-RU" w:eastAsia="en-US" w:bidi="ar-SA"/>
      </w:rPr>
    </w:lvl>
    <w:lvl w:ilvl="5" w:tplc="A6D84F12">
      <w:numFmt w:val="bullet"/>
      <w:lvlText w:val="•"/>
      <w:lvlJc w:val="left"/>
      <w:pPr>
        <w:ind w:left="6690" w:hanging="283"/>
      </w:pPr>
      <w:rPr>
        <w:rFonts w:hint="default"/>
        <w:lang w:val="ru-RU" w:eastAsia="en-US" w:bidi="ar-SA"/>
      </w:rPr>
    </w:lvl>
    <w:lvl w:ilvl="6" w:tplc="C1D49538">
      <w:numFmt w:val="bullet"/>
      <w:lvlText w:val="•"/>
      <w:lvlJc w:val="left"/>
      <w:pPr>
        <w:ind w:left="7620" w:hanging="283"/>
      </w:pPr>
      <w:rPr>
        <w:rFonts w:hint="default"/>
        <w:lang w:val="ru-RU" w:eastAsia="en-US" w:bidi="ar-SA"/>
      </w:rPr>
    </w:lvl>
    <w:lvl w:ilvl="7" w:tplc="1BFE2E88">
      <w:numFmt w:val="bullet"/>
      <w:lvlText w:val="•"/>
      <w:lvlJc w:val="left"/>
      <w:pPr>
        <w:ind w:left="8550" w:hanging="283"/>
      </w:pPr>
      <w:rPr>
        <w:rFonts w:hint="default"/>
        <w:lang w:val="ru-RU" w:eastAsia="en-US" w:bidi="ar-SA"/>
      </w:rPr>
    </w:lvl>
    <w:lvl w:ilvl="8" w:tplc="9FBA29DC">
      <w:numFmt w:val="bullet"/>
      <w:lvlText w:val="•"/>
      <w:lvlJc w:val="left"/>
      <w:pPr>
        <w:ind w:left="9480" w:hanging="283"/>
      </w:pPr>
      <w:rPr>
        <w:rFonts w:hint="default"/>
        <w:lang w:val="ru-RU" w:eastAsia="en-US" w:bidi="ar-SA"/>
      </w:rPr>
    </w:lvl>
  </w:abstractNum>
  <w:abstractNum w:abstractNumId="2">
    <w:nsid w:val="0C140DB5"/>
    <w:multiLevelType w:val="hybridMultilevel"/>
    <w:tmpl w:val="3018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476"/>
    <w:multiLevelType w:val="hybridMultilevel"/>
    <w:tmpl w:val="A5F64686"/>
    <w:lvl w:ilvl="0" w:tplc="DBCCC35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D29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864C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A6B5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0284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C732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733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E891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362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580BA4"/>
    <w:multiLevelType w:val="hybridMultilevel"/>
    <w:tmpl w:val="AD5E649E"/>
    <w:lvl w:ilvl="0" w:tplc="78D4C0C6">
      <w:start w:val="1"/>
      <w:numFmt w:val="decimal"/>
      <w:lvlText w:val="%1."/>
      <w:lvlJc w:val="left"/>
      <w:pPr>
        <w:ind w:left="841" w:hanging="344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105842B4">
      <w:start w:val="2"/>
      <w:numFmt w:val="decimal"/>
      <w:lvlText w:val="%2."/>
      <w:lvlJc w:val="left"/>
      <w:pPr>
        <w:ind w:left="1174" w:hanging="378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5B567970">
      <w:numFmt w:val="bullet"/>
      <w:lvlText w:val="•"/>
      <w:lvlJc w:val="left"/>
      <w:pPr>
        <w:ind w:left="2308" w:hanging="378"/>
      </w:pPr>
      <w:rPr>
        <w:rFonts w:hint="default"/>
        <w:lang w:val="ru-RU" w:eastAsia="en-US" w:bidi="ar-SA"/>
      </w:rPr>
    </w:lvl>
    <w:lvl w:ilvl="3" w:tplc="455EB904">
      <w:numFmt w:val="bullet"/>
      <w:lvlText w:val="•"/>
      <w:lvlJc w:val="left"/>
      <w:pPr>
        <w:ind w:left="3437" w:hanging="378"/>
      </w:pPr>
      <w:rPr>
        <w:rFonts w:hint="default"/>
        <w:lang w:val="ru-RU" w:eastAsia="en-US" w:bidi="ar-SA"/>
      </w:rPr>
    </w:lvl>
    <w:lvl w:ilvl="4" w:tplc="7DCA4BA2">
      <w:numFmt w:val="bullet"/>
      <w:lvlText w:val="•"/>
      <w:lvlJc w:val="left"/>
      <w:pPr>
        <w:ind w:left="4566" w:hanging="378"/>
      </w:pPr>
      <w:rPr>
        <w:rFonts w:hint="default"/>
        <w:lang w:val="ru-RU" w:eastAsia="en-US" w:bidi="ar-SA"/>
      </w:rPr>
    </w:lvl>
    <w:lvl w:ilvl="5" w:tplc="02B2BFB0">
      <w:numFmt w:val="bullet"/>
      <w:lvlText w:val="•"/>
      <w:lvlJc w:val="left"/>
      <w:pPr>
        <w:ind w:left="5695" w:hanging="378"/>
      </w:pPr>
      <w:rPr>
        <w:rFonts w:hint="default"/>
        <w:lang w:val="ru-RU" w:eastAsia="en-US" w:bidi="ar-SA"/>
      </w:rPr>
    </w:lvl>
    <w:lvl w:ilvl="6" w:tplc="5DE45B6A">
      <w:numFmt w:val="bullet"/>
      <w:lvlText w:val="•"/>
      <w:lvlJc w:val="left"/>
      <w:pPr>
        <w:ind w:left="6824" w:hanging="378"/>
      </w:pPr>
      <w:rPr>
        <w:rFonts w:hint="default"/>
        <w:lang w:val="ru-RU" w:eastAsia="en-US" w:bidi="ar-SA"/>
      </w:rPr>
    </w:lvl>
    <w:lvl w:ilvl="7" w:tplc="64AA49AC">
      <w:numFmt w:val="bullet"/>
      <w:lvlText w:val="•"/>
      <w:lvlJc w:val="left"/>
      <w:pPr>
        <w:ind w:left="7953" w:hanging="378"/>
      </w:pPr>
      <w:rPr>
        <w:rFonts w:hint="default"/>
        <w:lang w:val="ru-RU" w:eastAsia="en-US" w:bidi="ar-SA"/>
      </w:rPr>
    </w:lvl>
    <w:lvl w:ilvl="8" w:tplc="B29A3866">
      <w:numFmt w:val="bullet"/>
      <w:lvlText w:val="•"/>
      <w:lvlJc w:val="left"/>
      <w:pPr>
        <w:ind w:left="9082" w:hanging="378"/>
      </w:pPr>
      <w:rPr>
        <w:rFonts w:hint="default"/>
        <w:lang w:val="ru-RU" w:eastAsia="en-US" w:bidi="ar-SA"/>
      </w:rPr>
    </w:lvl>
  </w:abstractNum>
  <w:abstractNum w:abstractNumId="5">
    <w:nsid w:val="2E4D790D"/>
    <w:multiLevelType w:val="multilevel"/>
    <w:tmpl w:val="F4B42562"/>
    <w:lvl w:ilvl="0">
      <w:start w:val="3"/>
      <w:numFmt w:val="decimal"/>
      <w:lvlText w:val="%1"/>
      <w:lvlJc w:val="left"/>
      <w:pPr>
        <w:ind w:left="964" w:hanging="4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69"/>
        <w:jc w:val="left"/>
      </w:pPr>
      <w:rPr>
        <w:rFonts w:ascii="Times New Roman" w:eastAsia="Times New Roman" w:hAnsi="Times New Roman" w:cs="Times New Roman" w:hint="default"/>
        <w:w w:val="8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036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4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469"/>
      </w:pPr>
      <w:rPr>
        <w:rFonts w:hint="default"/>
        <w:lang w:val="ru-RU" w:eastAsia="en-US" w:bidi="ar-SA"/>
      </w:rPr>
    </w:lvl>
  </w:abstractNum>
  <w:abstractNum w:abstractNumId="6">
    <w:nsid w:val="2E8E3E09"/>
    <w:multiLevelType w:val="hybridMultilevel"/>
    <w:tmpl w:val="4BEC1D44"/>
    <w:lvl w:ilvl="0" w:tplc="28DE2AC8">
      <w:start w:val="5"/>
      <w:numFmt w:val="decimal"/>
      <w:lvlText w:val="%1."/>
      <w:lvlJc w:val="left"/>
      <w:pPr>
        <w:ind w:left="1013" w:hanging="421"/>
        <w:jc w:val="righ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90C8E992">
      <w:numFmt w:val="bullet"/>
      <w:lvlText w:val="•"/>
      <w:lvlJc w:val="left"/>
      <w:pPr>
        <w:ind w:left="2052" w:hanging="421"/>
      </w:pPr>
      <w:rPr>
        <w:rFonts w:hint="default"/>
        <w:lang w:val="ru-RU" w:eastAsia="en-US" w:bidi="ar-SA"/>
      </w:rPr>
    </w:lvl>
    <w:lvl w:ilvl="2" w:tplc="2DB26226">
      <w:numFmt w:val="bullet"/>
      <w:lvlText w:val="•"/>
      <w:lvlJc w:val="left"/>
      <w:pPr>
        <w:ind w:left="3084" w:hanging="421"/>
      </w:pPr>
      <w:rPr>
        <w:rFonts w:hint="default"/>
        <w:lang w:val="ru-RU" w:eastAsia="en-US" w:bidi="ar-SA"/>
      </w:rPr>
    </w:lvl>
    <w:lvl w:ilvl="3" w:tplc="E4484DD6">
      <w:numFmt w:val="bullet"/>
      <w:lvlText w:val="•"/>
      <w:lvlJc w:val="left"/>
      <w:pPr>
        <w:ind w:left="4116" w:hanging="421"/>
      </w:pPr>
      <w:rPr>
        <w:rFonts w:hint="default"/>
        <w:lang w:val="ru-RU" w:eastAsia="en-US" w:bidi="ar-SA"/>
      </w:rPr>
    </w:lvl>
    <w:lvl w:ilvl="4" w:tplc="7BE6B0B2">
      <w:numFmt w:val="bullet"/>
      <w:lvlText w:val="•"/>
      <w:lvlJc w:val="left"/>
      <w:pPr>
        <w:ind w:left="5148" w:hanging="421"/>
      </w:pPr>
      <w:rPr>
        <w:rFonts w:hint="default"/>
        <w:lang w:val="ru-RU" w:eastAsia="en-US" w:bidi="ar-SA"/>
      </w:rPr>
    </w:lvl>
    <w:lvl w:ilvl="5" w:tplc="2CCE5856">
      <w:numFmt w:val="bullet"/>
      <w:lvlText w:val="•"/>
      <w:lvlJc w:val="left"/>
      <w:pPr>
        <w:ind w:left="6180" w:hanging="421"/>
      </w:pPr>
      <w:rPr>
        <w:rFonts w:hint="default"/>
        <w:lang w:val="ru-RU" w:eastAsia="en-US" w:bidi="ar-SA"/>
      </w:rPr>
    </w:lvl>
    <w:lvl w:ilvl="6" w:tplc="5734D8FC">
      <w:numFmt w:val="bullet"/>
      <w:lvlText w:val="•"/>
      <w:lvlJc w:val="left"/>
      <w:pPr>
        <w:ind w:left="7212" w:hanging="421"/>
      </w:pPr>
      <w:rPr>
        <w:rFonts w:hint="default"/>
        <w:lang w:val="ru-RU" w:eastAsia="en-US" w:bidi="ar-SA"/>
      </w:rPr>
    </w:lvl>
    <w:lvl w:ilvl="7" w:tplc="C92646F8">
      <w:numFmt w:val="bullet"/>
      <w:lvlText w:val="•"/>
      <w:lvlJc w:val="left"/>
      <w:pPr>
        <w:ind w:left="8244" w:hanging="421"/>
      </w:pPr>
      <w:rPr>
        <w:rFonts w:hint="default"/>
        <w:lang w:val="ru-RU" w:eastAsia="en-US" w:bidi="ar-SA"/>
      </w:rPr>
    </w:lvl>
    <w:lvl w:ilvl="8" w:tplc="1646E890">
      <w:numFmt w:val="bullet"/>
      <w:lvlText w:val="•"/>
      <w:lvlJc w:val="left"/>
      <w:pPr>
        <w:ind w:left="9276" w:hanging="421"/>
      </w:pPr>
      <w:rPr>
        <w:rFonts w:hint="default"/>
        <w:lang w:val="ru-RU" w:eastAsia="en-US" w:bidi="ar-SA"/>
      </w:rPr>
    </w:lvl>
  </w:abstractNum>
  <w:abstractNum w:abstractNumId="7">
    <w:nsid w:val="3147335E"/>
    <w:multiLevelType w:val="hybridMultilevel"/>
    <w:tmpl w:val="9CAE6814"/>
    <w:lvl w:ilvl="0" w:tplc="5A8C27A8">
      <w:start w:val="1"/>
      <w:numFmt w:val="decimal"/>
      <w:lvlText w:val="%1."/>
      <w:lvlJc w:val="left"/>
      <w:pPr>
        <w:ind w:left="988" w:hanging="332"/>
        <w:jc w:val="left"/>
      </w:pPr>
      <w:rPr>
        <w:rFonts w:hint="default"/>
        <w:w w:val="88"/>
        <w:lang w:val="ru-RU" w:eastAsia="en-US" w:bidi="ar-SA"/>
      </w:rPr>
    </w:lvl>
    <w:lvl w:ilvl="1" w:tplc="DA9059C0">
      <w:numFmt w:val="bullet"/>
      <w:lvlText w:val="•"/>
      <w:lvlJc w:val="left"/>
      <w:pPr>
        <w:ind w:left="1520" w:hanging="332"/>
      </w:pPr>
      <w:rPr>
        <w:rFonts w:hint="default"/>
        <w:lang w:val="ru-RU" w:eastAsia="en-US" w:bidi="ar-SA"/>
      </w:rPr>
    </w:lvl>
    <w:lvl w:ilvl="2" w:tplc="888CCA60">
      <w:numFmt w:val="bullet"/>
      <w:lvlText w:val="•"/>
      <w:lvlJc w:val="left"/>
      <w:pPr>
        <w:ind w:left="4480" w:hanging="332"/>
      </w:pPr>
      <w:rPr>
        <w:rFonts w:hint="default"/>
        <w:lang w:val="ru-RU" w:eastAsia="en-US" w:bidi="ar-SA"/>
      </w:rPr>
    </w:lvl>
    <w:lvl w:ilvl="3" w:tplc="51B61880">
      <w:numFmt w:val="bullet"/>
      <w:lvlText w:val="•"/>
      <w:lvlJc w:val="left"/>
      <w:pPr>
        <w:ind w:left="5580" w:hanging="332"/>
      </w:pPr>
      <w:rPr>
        <w:rFonts w:hint="default"/>
        <w:lang w:val="ru-RU" w:eastAsia="en-US" w:bidi="ar-SA"/>
      </w:rPr>
    </w:lvl>
    <w:lvl w:ilvl="4" w:tplc="46BCFBD8">
      <w:numFmt w:val="bullet"/>
      <w:lvlText w:val="•"/>
      <w:lvlJc w:val="left"/>
      <w:pPr>
        <w:ind w:left="6402" w:hanging="332"/>
      </w:pPr>
      <w:rPr>
        <w:rFonts w:hint="default"/>
        <w:lang w:val="ru-RU" w:eastAsia="en-US" w:bidi="ar-SA"/>
      </w:rPr>
    </w:lvl>
    <w:lvl w:ilvl="5" w:tplc="17661AC2">
      <w:numFmt w:val="bullet"/>
      <w:lvlText w:val="•"/>
      <w:lvlJc w:val="left"/>
      <w:pPr>
        <w:ind w:left="7225" w:hanging="332"/>
      </w:pPr>
      <w:rPr>
        <w:rFonts w:hint="default"/>
        <w:lang w:val="ru-RU" w:eastAsia="en-US" w:bidi="ar-SA"/>
      </w:rPr>
    </w:lvl>
    <w:lvl w:ilvl="6" w:tplc="F296EECA">
      <w:numFmt w:val="bullet"/>
      <w:lvlText w:val="•"/>
      <w:lvlJc w:val="left"/>
      <w:pPr>
        <w:ind w:left="8048" w:hanging="332"/>
      </w:pPr>
      <w:rPr>
        <w:rFonts w:hint="default"/>
        <w:lang w:val="ru-RU" w:eastAsia="en-US" w:bidi="ar-SA"/>
      </w:rPr>
    </w:lvl>
    <w:lvl w:ilvl="7" w:tplc="729EB968">
      <w:numFmt w:val="bullet"/>
      <w:lvlText w:val="•"/>
      <w:lvlJc w:val="left"/>
      <w:pPr>
        <w:ind w:left="8871" w:hanging="332"/>
      </w:pPr>
      <w:rPr>
        <w:rFonts w:hint="default"/>
        <w:lang w:val="ru-RU" w:eastAsia="en-US" w:bidi="ar-SA"/>
      </w:rPr>
    </w:lvl>
    <w:lvl w:ilvl="8" w:tplc="70D07CE0">
      <w:numFmt w:val="bullet"/>
      <w:lvlText w:val="•"/>
      <w:lvlJc w:val="left"/>
      <w:pPr>
        <w:ind w:left="9694" w:hanging="332"/>
      </w:pPr>
      <w:rPr>
        <w:rFonts w:hint="default"/>
        <w:lang w:val="ru-RU" w:eastAsia="en-US" w:bidi="ar-SA"/>
      </w:rPr>
    </w:lvl>
  </w:abstractNum>
  <w:abstractNum w:abstractNumId="8">
    <w:nsid w:val="432A60B3"/>
    <w:multiLevelType w:val="hybridMultilevel"/>
    <w:tmpl w:val="EDFEB602"/>
    <w:lvl w:ilvl="0" w:tplc="E3083B12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C9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8498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A765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518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233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E04B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2D8F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6010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976462"/>
    <w:multiLevelType w:val="multilevel"/>
    <w:tmpl w:val="EBD84A74"/>
    <w:lvl w:ilvl="0">
      <w:start w:val="2"/>
      <w:numFmt w:val="decimal"/>
      <w:lvlText w:val="%1."/>
      <w:lvlJc w:val="left"/>
      <w:pPr>
        <w:ind w:left="89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E95AA2"/>
    <w:multiLevelType w:val="hybridMultilevel"/>
    <w:tmpl w:val="5F5CE368"/>
    <w:lvl w:ilvl="0" w:tplc="A336C810">
      <w:start w:val="1"/>
      <w:numFmt w:val="decimal"/>
      <w:lvlText w:val="%1."/>
      <w:lvlJc w:val="left"/>
      <w:pPr>
        <w:ind w:left="5249" w:hanging="234"/>
        <w:jc w:val="right"/>
      </w:pPr>
      <w:rPr>
        <w:rFonts w:ascii="Times New Roman" w:eastAsia="Times New Roman" w:hAnsi="Times New Roman" w:cs="Times New Roman" w:hint="default"/>
        <w:w w:val="84"/>
        <w:sz w:val="28"/>
        <w:szCs w:val="28"/>
        <w:lang w:val="ru-RU" w:eastAsia="en-US" w:bidi="ar-SA"/>
      </w:rPr>
    </w:lvl>
    <w:lvl w:ilvl="1" w:tplc="C66A8128">
      <w:start w:val="4"/>
      <w:numFmt w:val="decimal"/>
      <w:lvlText w:val="%2."/>
      <w:lvlJc w:val="left"/>
      <w:pPr>
        <w:ind w:left="5009" w:hanging="240"/>
        <w:jc w:val="right"/>
      </w:pPr>
      <w:rPr>
        <w:rFonts w:ascii="Times New Roman" w:eastAsia="Times New Roman" w:hAnsi="Times New Roman" w:cs="Times New Roman" w:hint="default"/>
        <w:w w:val="89"/>
        <w:sz w:val="29"/>
        <w:szCs w:val="29"/>
        <w:lang w:val="ru-RU" w:eastAsia="en-US" w:bidi="ar-SA"/>
      </w:rPr>
    </w:lvl>
    <w:lvl w:ilvl="2" w:tplc="8146D4B8">
      <w:numFmt w:val="bullet"/>
      <w:lvlText w:val="•"/>
      <w:lvlJc w:val="left"/>
      <w:pPr>
        <w:ind w:left="5917" w:hanging="240"/>
      </w:pPr>
      <w:rPr>
        <w:rFonts w:hint="default"/>
        <w:lang w:val="ru-RU" w:eastAsia="en-US" w:bidi="ar-SA"/>
      </w:rPr>
    </w:lvl>
    <w:lvl w:ilvl="3" w:tplc="1830671E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4" w:tplc="71D67794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5" w:tplc="E4540270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6" w:tplc="C92044BC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  <w:lvl w:ilvl="7" w:tplc="35FC6876">
      <w:numFmt w:val="bullet"/>
      <w:lvlText w:val="•"/>
      <w:lvlJc w:val="left"/>
      <w:pPr>
        <w:ind w:left="9306" w:hanging="240"/>
      </w:pPr>
      <w:rPr>
        <w:rFonts w:hint="default"/>
        <w:lang w:val="ru-RU" w:eastAsia="en-US" w:bidi="ar-SA"/>
      </w:rPr>
    </w:lvl>
    <w:lvl w:ilvl="8" w:tplc="0D7EE098">
      <w:numFmt w:val="bullet"/>
      <w:lvlText w:val="•"/>
      <w:lvlJc w:val="left"/>
      <w:pPr>
        <w:ind w:left="9984" w:hanging="240"/>
      </w:pPr>
      <w:rPr>
        <w:rFonts w:hint="default"/>
        <w:lang w:val="ru-RU" w:eastAsia="en-US" w:bidi="ar-SA"/>
      </w:rPr>
    </w:lvl>
  </w:abstractNum>
  <w:abstractNum w:abstractNumId="11">
    <w:nsid w:val="4F3433B3"/>
    <w:multiLevelType w:val="hybridMultilevel"/>
    <w:tmpl w:val="3996A95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50BB6C43"/>
    <w:multiLevelType w:val="hybridMultilevel"/>
    <w:tmpl w:val="4E4AC900"/>
    <w:lvl w:ilvl="0" w:tplc="9DAA151A">
      <w:start w:val="6"/>
      <w:numFmt w:val="decimal"/>
      <w:lvlText w:val="%1."/>
      <w:lvlJc w:val="left"/>
      <w:pPr>
        <w:ind w:left="1017" w:hanging="341"/>
        <w:jc w:val="righ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E35A8306">
      <w:numFmt w:val="bullet"/>
      <w:lvlText w:val="•"/>
      <w:lvlJc w:val="left"/>
      <w:pPr>
        <w:ind w:left="2052" w:hanging="341"/>
      </w:pPr>
      <w:rPr>
        <w:rFonts w:hint="default"/>
        <w:lang w:val="ru-RU" w:eastAsia="en-US" w:bidi="ar-SA"/>
      </w:rPr>
    </w:lvl>
    <w:lvl w:ilvl="2" w:tplc="236E8F40">
      <w:numFmt w:val="bullet"/>
      <w:lvlText w:val="•"/>
      <w:lvlJc w:val="left"/>
      <w:pPr>
        <w:ind w:left="3084" w:hanging="341"/>
      </w:pPr>
      <w:rPr>
        <w:rFonts w:hint="default"/>
        <w:lang w:val="ru-RU" w:eastAsia="en-US" w:bidi="ar-SA"/>
      </w:rPr>
    </w:lvl>
    <w:lvl w:ilvl="3" w:tplc="EDB0FFCE">
      <w:numFmt w:val="bullet"/>
      <w:lvlText w:val="•"/>
      <w:lvlJc w:val="left"/>
      <w:pPr>
        <w:ind w:left="4116" w:hanging="341"/>
      </w:pPr>
      <w:rPr>
        <w:rFonts w:hint="default"/>
        <w:lang w:val="ru-RU" w:eastAsia="en-US" w:bidi="ar-SA"/>
      </w:rPr>
    </w:lvl>
    <w:lvl w:ilvl="4" w:tplc="0BF4D98C">
      <w:numFmt w:val="bullet"/>
      <w:lvlText w:val="•"/>
      <w:lvlJc w:val="left"/>
      <w:pPr>
        <w:ind w:left="5148" w:hanging="341"/>
      </w:pPr>
      <w:rPr>
        <w:rFonts w:hint="default"/>
        <w:lang w:val="ru-RU" w:eastAsia="en-US" w:bidi="ar-SA"/>
      </w:rPr>
    </w:lvl>
    <w:lvl w:ilvl="5" w:tplc="911E8ED2">
      <w:numFmt w:val="bullet"/>
      <w:lvlText w:val="•"/>
      <w:lvlJc w:val="left"/>
      <w:pPr>
        <w:ind w:left="6180" w:hanging="341"/>
      </w:pPr>
      <w:rPr>
        <w:rFonts w:hint="default"/>
        <w:lang w:val="ru-RU" w:eastAsia="en-US" w:bidi="ar-SA"/>
      </w:rPr>
    </w:lvl>
    <w:lvl w:ilvl="6" w:tplc="A83CA20E">
      <w:numFmt w:val="bullet"/>
      <w:lvlText w:val="•"/>
      <w:lvlJc w:val="left"/>
      <w:pPr>
        <w:ind w:left="7212" w:hanging="341"/>
      </w:pPr>
      <w:rPr>
        <w:rFonts w:hint="default"/>
        <w:lang w:val="ru-RU" w:eastAsia="en-US" w:bidi="ar-SA"/>
      </w:rPr>
    </w:lvl>
    <w:lvl w:ilvl="7" w:tplc="60645F9E">
      <w:numFmt w:val="bullet"/>
      <w:lvlText w:val="•"/>
      <w:lvlJc w:val="left"/>
      <w:pPr>
        <w:ind w:left="8244" w:hanging="341"/>
      </w:pPr>
      <w:rPr>
        <w:rFonts w:hint="default"/>
        <w:lang w:val="ru-RU" w:eastAsia="en-US" w:bidi="ar-SA"/>
      </w:rPr>
    </w:lvl>
    <w:lvl w:ilvl="8" w:tplc="CF7C4486">
      <w:numFmt w:val="bullet"/>
      <w:lvlText w:val="•"/>
      <w:lvlJc w:val="left"/>
      <w:pPr>
        <w:ind w:left="9276" w:hanging="341"/>
      </w:pPr>
      <w:rPr>
        <w:rFonts w:hint="default"/>
        <w:lang w:val="ru-RU" w:eastAsia="en-US" w:bidi="ar-SA"/>
      </w:rPr>
    </w:lvl>
  </w:abstractNum>
  <w:abstractNum w:abstractNumId="13">
    <w:nsid w:val="5D265206"/>
    <w:multiLevelType w:val="hybridMultilevel"/>
    <w:tmpl w:val="F3523B58"/>
    <w:lvl w:ilvl="0" w:tplc="1D048366">
      <w:numFmt w:val="bullet"/>
      <w:lvlText w:val="o"/>
      <w:lvlJc w:val="left"/>
      <w:pPr>
        <w:ind w:left="1061" w:hanging="21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C7C8666">
      <w:numFmt w:val="bullet"/>
      <w:lvlText w:val="o"/>
      <w:lvlJc w:val="left"/>
      <w:pPr>
        <w:ind w:left="1012" w:hanging="200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2" w:tplc="6D782F2E">
      <w:numFmt w:val="bullet"/>
      <w:lvlText w:val="•"/>
      <w:lvlJc w:val="left"/>
      <w:pPr>
        <w:ind w:left="2202" w:hanging="200"/>
      </w:pPr>
      <w:rPr>
        <w:rFonts w:hint="default"/>
        <w:lang w:val="ru-RU" w:eastAsia="en-US" w:bidi="ar-SA"/>
      </w:rPr>
    </w:lvl>
    <w:lvl w:ilvl="3" w:tplc="3DD8DA5E">
      <w:numFmt w:val="bullet"/>
      <w:lvlText w:val="•"/>
      <w:lvlJc w:val="left"/>
      <w:pPr>
        <w:ind w:left="3344" w:hanging="200"/>
      </w:pPr>
      <w:rPr>
        <w:rFonts w:hint="default"/>
        <w:lang w:val="ru-RU" w:eastAsia="en-US" w:bidi="ar-SA"/>
      </w:rPr>
    </w:lvl>
    <w:lvl w:ilvl="4" w:tplc="DC0AF6D2">
      <w:numFmt w:val="bullet"/>
      <w:lvlText w:val="•"/>
      <w:lvlJc w:val="left"/>
      <w:pPr>
        <w:ind w:left="4486" w:hanging="200"/>
      </w:pPr>
      <w:rPr>
        <w:rFonts w:hint="default"/>
        <w:lang w:val="ru-RU" w:eastAsia="en-US" w:bidi="ar-SA"/>
      </w:rPr>
    </w:lvl>
    <w:lvl w:ilvl="5" w:tplc="9C40B7A2">
      <w:numFmt w:val="bullet"/>
      <w:lvlText w:val="•"/>
      <w:lvlJc w:val="left"/>
      <w:pPr>
        <w:ind w:left="5628" w:hanging="200"/>
      </w:pPr>
      <w:rPr>
        <w:rFonts w:hint="default"/>
        <w:lang w:val="ru-RU" w:eastAsia="en-US" w:bidi="ar-SA"/>
      </w:rPr>
    </w:lvl>
    <w:lvl w:ilvl="6" w:tplc="69D20688">
      <w:numFmt w:val="bullet"/>
      <w:lvlText w:val="•"/>
      <w:lvlJc w:val="left"/>
      <w:pPr>
        <w:ind w:left="6771" w:hanging="200"/>
      </w:pPr>
      <w:rPr>
        <w:rFonts w:hint="default"/>
        <w:lang w:val="ru-RU" w:eastAsia="en-US" w:bidi="ar-SA"/>
      </w:rPr>
    </w:lvl>
    <w:lvl w:ilvl="7" w:tplc="0ED2F248">
      <w:numFmt w:val="bullet"/>
      <w:lvlText w:val="•"/>
      <w:lvlJc w:val="left"/>
      <w:pPr>
        <w:ind w:left="7913" w:hanging="200"/>
      </w:pPr>
      <w:rPr>
        <w:rFonts w:hint="default"/>
        <w:lang w:val="ru-RU" w:eastAsia="en-US" w:bidi="ar-SA"/>
      </w:rPr>
    </w:lvl>
    <w:lvl w:ilvl="8" w:tplc="5AAE1C16">
      <w:numFmt w:val="bullet"/>
      <w:lvlText w:val="•"/>
      <w:lvlJc w:val="left"/>
      <w:pPr>
        <w:ind w:left="9055" w:hanging="200"/>
      </w:pPr>
      <w:rPr>
        <w:rFonts w:hint="default"/>
        <w:lang w:val="ru-RU" w:eastAsia="en-US" w:bidi="ar-SA"/>
      </w:rPr>
    </w:lvl>
  </w:abstractNum>
  <w:abstractNum w:abstractNumId="14">
    <w:nsid w:val="6322514A"/>
    <w:multiLevelType w:val="multilevel"/>
    <w:tmpl w:val="9A542E8A"/>
    <w:lvl w:ilvl="0">
      <w:start w:val="2"/>
      <w:numFmt w:val="decimal"/>
      <w:lvlText w:val="%1"/>
      <w:lvlJc w:val="left"/>
      <w:pPr>
        <w:ind w:left="1027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7" w:hanging="463"/>
        <w:jc w:val="left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0" w:hanging="731"/>
        <w:jc w:val="left"/>
      </w:pPr>
      <w:rPr>
        <w:rFonts w:hint="default"/>
        <w:w w:val="82"/>
        <w:lang w:val="ru-RU" w:eastAsia="en-US" w:bidi="ar-SA"/>
      </w:rPr>
    </w:lvl>
    <w:lvl w:ilvl="3">
      <w:numFmt w:val="bullet"/>
      <w:lvlText w:val="•"/>
      <w:lvlJc w:val="left"/>
      <w:pPr>
        <w:ind w:left="4116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731"/>
      </w:pPr>
      <w:rPr>
        <w:rFonts w:hint="default"/>
        <w:lang w:val="ru-RU" w:eastAsia="en-US" w:bidi="ar-SA"/>
      </w:rPr>
    </w:lvl>
  </w:abstractNum>
  <w:abstractNum w:abstractNumId="15">
    <w:nsid w:val="681120F7"/>
    <w:multiLevelType w:val="multilevel"/>
    <w:tmpl w:val="CA885CA8"/>
    <w:lvl w:ilvl="0">
      <w:start w:val="1"/>
      <w:numFmt w:val="decimal"/>
      <w:lvlText w:val="%1."/>
      <w:lvlJc w:val="left"/>
      <w:pPr>
        <w:ind w:left="2047" w:hanging="283"/>
        <w:jc w:val="lef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7" w:hanging="5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6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530"/>
      </w:pPr>
      <w:rPr>
        <w:rFonts w:hint="default"/>
        <w:lang w:val="ru-RU" w:eastAsia="en-US" w:bidi="ar-SA"/>
      </w:rPr>
    </w:lvl>
  </w:abstractNum>
  <w:abstractNum w:abstractNumId="16">
    <w:nsid w:val="6ED65075"/>
    <w:multiLevelType w:val="hybridMultilevel"/>
    <w:tmpl w:val="C8B07D4E"/>
    <w:lvl w:ilvl="0" w:tplc="9B6C212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40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CC1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A6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D7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A36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60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24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A6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44"/>
    <w:rsid w:val="00064B1A"/>
    <w:rsid w:val="000D2188"/>
    <w:rsid w:val="001D2A25"/>
    <w:rsid w:val="002369EF"/>
    <w:rsid w:val="00270CF3"/>
    <w:rsid w:val="002E61AA"/>
    <w:rsid w:val="003907A7"/>
    <w:rsid w:val="00397BCF"/>
    <w:rsid w:val="003B5511"/>
    <w:rsid w:val="00484139"/>
    <w:rsid w:val="004E62D3"/>
    <w:rsid w:val="00534C61"/>
    <w:rsid w:val="00623426"/>
    <w:rsid w:val="00694F03"/>
    <w:rsid w:val="007549A1"/>
    <w:rsid w:val="00763914"/>
    <w:rsid w:val="00774D73"/>
    <w:rsid w:val="008619EE"/>
    <w:rsid w:val="00982592"/>
    <w:rsid w:val="009C49D2"/>
    <w:rsid w:val="00B026F8"/>
    <w:rsid w:val="00C03616"/>
    <w:rsid w:val="00C12E27"/>
    <w:rsid w:val="00D713E6"/>
    <w:rsid w:val="00D87FFD"/>
    <w:rsid w:val="00DA6E83"/>
    <w:rsid w:val="00DD0344"/>
    <w:rsid w:val="00E3530E"/>
    <w:rsid w:val="00E471A8"/>
    <w:rsid w:val="00F0255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C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Courier New" w:eastAsia="Courier New" w:hAnsi="Courier New" w:cs="Courier New"/>
      <w:sz w:val="33"/>
      <w:szCs w:val="33"/>
    </w:rPr>
  </w:style>
  <w:style w:type="paragraph" w:styleId="2">
    <w:name w:val="heading 2"/>
    <w:basedOn w:val="a"/>
    <w:uiPriority w:val="1"/>
    <w:qFormat/>
    <w:pPr>
      <w:spacing w:before="93"/>
      <w:ind w:left="117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1"/>
      <w:ind w:left="215"/>
      <w:jc w:val="center"/>
    </w:pPr>
    <w:rPr>
      <w:sz w:val="51"/>
      <w:szCs w:val="51"/>
    </w:rPr>
  </w:style>
  <w:style w:type="paragraph" w:styleId="a5">
    <w:name w:val="List Paragraph"/>
    <w:basedOn w:val="a"/>
    <w:uiPriority w:val="1"/>
    <w:qFormat/>
    <w:pPr>
      <w:ind w:left="1017" w:firstLine="7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63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C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Courier New" w:eastAsia="Courier New" w:hAnsi="Courier New" w:cs="Courier New"/>
      <w:sz w:val="33"/>
      <w:szCs w:val="33"/>
    </w:rPr>
  </w:style>
  <w:style w:type="paragraph" w:styleId="2">
    <w:name w:val="heading 2"/>
    <w:basedOn w:val="a"/>
    <w:uiPriority w:val="1"/>
    <w:qFormat/>
    <w:pPr>
      <w:spacing w:before="93"/>
      <w:ind w:left="117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1"/>
      <w:ind w:left="215"/>
      <w:jc w:val="center"/>
    </w:pPr>
    <w:rPr>
      <w:sz w:val="51"/>
      <w:szCs w:val="51"/>
    </w:rPr>
  </w:style>
  <w:style w:type="paragraph" w:styleId="a5">
    <w:name w:val="List Paragraph"/>
    <w:basedOn w:val="a"/>
    <w:uiPriority w:val="1"/>
    <w:qFormat/>
    <w:pPr>
      <w:ind w:left="1017" w:firstLine="7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63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1A75-07AA-4420-A190-CC3E92C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COMP1</cp:lastModifiedBy>
  <cp:revision>20</cp:revision>
  <cp:lastPrinted>2021-01-14T12:25:00Z</cp:lastPrinted>
  <dcterms:created xsi:type="dcterms:W3CDTF">2021-01-14T07:03:00Z</dcterms:created>
  <dcterms:modified xsi:type="dcterms:W3CDTF">2021-01-14T12:28:00Z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