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B3B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БРЯНСКАЯ  ОБЛАСТЬ                                                                      РОГНЕДИНСКИЙ РАЙОН                                                                        </w:t>
      </w:r>
      <w:r w:rsidR="00E2244B">
        <w:rPr>
          <w:rFonts w:ascii="Times New Roman" w:hAnsi="Times New Roman" w:cs="Times New Roman"/>
          <w:sz w:val="28"/>
          <w:szCs w:val="28"/>
        </w:rPr>
        <w:t>ФЕДОРОВСКИЙ</w:t>
      </w:r>
      <w:r w:rsidR="00ED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7B3B" w:rsidRDefault="00B77B3B" w:rsidP="00B77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44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3C7D">
        <w:rPr>
          <w:rFonts w:ascii="Times New Roman" w:hAnsi="Times New Roman" w:cs="Times New Roman"/>
          <w:sz w:val="28"/>
          <w:szCs w:val="28"/>
        </w:rPr>
        <w:t>0</w:t>
      </w:r>
      <w:r w:rsidR="00E2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.09.2014</w:t>
      </w:r>
      <w:r w:rsidR="00253C7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2-</w:t>
      </w:r>
      <w:r w:rsidR="00E2244B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77B3B" w:rsidRDefault="00B77B3B" w:rsidP="00B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A35">
        <w:rPr>
          <w:rFonts w:ascii="Times New Roman" w:hAnsi="Times New Roman" w:cs="Times New Roman"/>
          <w:sz w:val="28"/>
          <w:szCs w:val="28"/>
        </w:rPr>
        <w:t>б утверждении г</w:t>
      </w:r>
      <w:r>
        <w:rPr>
          <w:rFonts w:ascii="Times New Roman" w:hAnsi="Times New Roman" w:cs="Times New Roman"/>
          <w:sz w:val="28"/>
          <w:szCs w:val="28"/>
        </w:rPr>
        <w:t>енерального плана                                                            муниципального образования                                                                     «</w:t>
      </w:r>
      <w:r w:rsidR="00253C7D">
        <w:rPr>
          <w:rFonts w:ascii="Times New Roman" w:hAnsi="Times New Roman" w:cs="Times New Roman"/>
          <w:sz w:val="28"/>
          <w:szCs w:val="28"/>
        </w:rPr>
        <w:t xml:space="preserve">Тюнинское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E2244B" w:rsidRDefault="00E55B7B" w:rsidP="00ED7A3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D7A35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устойчивого развития муниципального образования «</w:t>
      </w:r>
      <w:r w:rsidR="00E2244B">
        <w:rPr>
          <w:rFonts w:ascii="Times New Roman" w:hAnsi="Times New Roman" w:cs="Times New Roman"/>
          <w:sz w:val="28"/>
          <w:szCs w:val="28"/>
        </w:rPr>
        <w:t>Федоровское</w:t>
      </w:r>
      <w:r w:rsidR="00ED7A35">
        <w:rPr>
          <w:rFonts w:ascii="Times New Roman" w:hAnsi="Times New Roman" w:cs="Times New Roman"/>
          <w:sz w:val="28"/>
          <w:szCs w:val="28"/>
        </w:rPr>
        <w:t xml:space="preserve"> сельское поселение» Рогнединского муниципального района Брянской области, руководствуясь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923C2E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от 06.10.2003г. «Об общих принципах организации местного самоуправления в Российской Федерации» </w:t>
      </w:r>
      <w:r w:rsidR="00ED7A3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E2244B">
        <w:rPr>
          <w:rFonts w:ascii="Times New Roman" w:hAnsi="Times New Roman" w:cs="Times New Roman"/>
          <w:sz w:val="28"/>
          <w:szCs w:val="28"/>
        </w:rPr>
        <w:t>Федоровское</w:t>
      </w:r>
      <w:r w:rsidR="00ED7A35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E2244B">
        <w:rPr>
          <w:rFonts w:ascii="Times New Roman" w:hAnsi="Times New Roman" w:cs="Times New Roman"/>
          <w:sz w:val="28"/>
          <w:szCs w:val="28"/>
        </w:rPr>
        <w:t>решением Федоровского</w:t>
      </w:r>
      <w:r w:rsidR="00ED7A3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2244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D7A35">
        <w:rPr>
          <w:rFonts w:ascii="Times New Roman" w:hAnsi="Times New Roman" w:cs="Times New Roman"/>
          <w:sz w:val="28"/>
          <w:szCs w:val="28"/>
        </w:rPr>
        <w:t xml:space="preserve"> № 2-</w:t>
      </w:r>
      <w:r w:rsidR="00E2244B">
        <w:rPr>
          <w:rFonts w:ascii="Times New Roman" w:hAnsi="Times New Roman" w:cs="Times New Roman"/>
          <w:sz w:val="28"/>
          <w:szCs w:val="28"/>
        </w:rPr>
        <w:t>200</w:t>
      </w:r>
      <w:r w:rsidR="00ED7A35">
        <w:rPr>
          <w:rFonts w:ascii="Times New Roman" w:hAnsi="Times New Roman" w:cs="Times New Roman"/>
          <w:sz w:val="28"/>
          <w:szCs w:val="28"/>
        </w:rPr>
        <w:t xml:space="preserve"> от 0</w:t>
      </w:r>
      <w:r w:rsidR="00E2244B">
        <w:rPr>
          <w:rFonts w:ascii="Times New Roman" w:hAnsi="Times New Roman" w:cs="Times New Roman"/>
          <w:sz w:val="28"/>
          <w:szCs w:val="28"/>
        </w:rPr>
        <w:t>5</w:t>
      </w:r>
      <w:r w:rsidR="00ED7A35">
        <w:rPr>
          <w:rFonts w:ascii="Times New Roman" w:hAnsi="Times New Roman" w:cs="Times New Roman"/>
          <w:sz w:val="28"/>
          <w:szCs w:val="28"/>
        </w:rPr>
        <w:t xml:space="preserve">.08.2014г. «О </w:t>
      </w:r>
      <w:r w:rsidR="00E2244B">
        <w:rPr>
          <w:rFonts w:ascii="Times New Roman" w:hAnsi="Times New Roman" w:cs="Times New Roman"/>
          <w:sz w:val="28"/>
          <w:szCs w:val="28"/>
        </w:rPr>
        <w:t>принятии проекта Генерального плана и правил</w:t>
      </w:r>
      <w:proofErr w:type="gramEnd"/>
      <w:r w:rsidR="00E224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</w:t>
      </w:r>
      <w:r w:rsidR="00ED7A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2244B">
        <w:rPr>
          <w:rFonts w:ascii="Times New Roman" w:hAnsi="Times New Roman" w:cs="Times New Roman"/>
          <w:sz w:val="28"/>
          <w:szCs w:val="28"/>
        </w:rPr>
        <w:t>Федоровское</w:t>
      </w:r>
      <w:r w:rsidR="00923C2E">
        <w:rPr>
          <w:rFonts w:ascii="Times New Roman" w:hAnsi="Times New Roman" w:cs="Times New Roman"/>
          <w:sz w:val="28"/>
          <w:szCs w:val="28"/>
        </w:rPr>
        <w:t xml:space="preserve"> </w:t>
      </w:r>
      <w:r w:rsidR="00ED7A35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E2244B">
        <w:rPr>
          <w:rFonts w:ascii="Times New Roman" w:hAnsi="Times New Roman" w:cs="Times New Roman"/>
          <w:sz w:val="28"/>
          <w:szCs w:val="28"/>
        </w:rPr>
        <w:t xml:space="preserve"> и назначении публичных слушаний</w:t>
      </w:r>
    </w:p>
    <w:p w:rsidR="00E55B7B" w:rsidRDefault="00E2244B" w:rsidP="00ED7A3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E55B7B">
        <w:rPr>
          <w:rFonts w:ascii="Times New Roman" w:hAnsi="Times New Roman" w:cs="Times New Roman"/>
          <w:sz w:val="28"/>
          <w:szCs w:val="28"/>
        </w:rPr>
        <w:t xml:space="preserve"> Совет народных депутатов                                </w:t>
      </w:r>
    </w:p>
    <w:p w:rsidR="00E55B7B" w:rsidRDefault="00E55B7B" w:rsidP="00E5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55B7B" w:rsidRDefault="00ED7A35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5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55B7B">
        <w:rPr>
          <w:rFonts w:ascii="Times New Roman" w:hAnsi="Times New Roman" w:cs="Times New Roman"/>
          <w:sz w:val="28"/>
          <w:szCs w:val="28"/>
        </w:rPr>
        <w:t>енеральный план</w:t>
      </w:r>
      <w:r w:rsidR="00E2244B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территории </w:t>
      </w:r>
      <w:r w:rsidR="00E55B7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2244B">
        <w:rPr>
          <w:rFonts w:ascii="Times New Roman" w:hAnsi="Times New Roman" w:cs="Times New Roman"/>
          <w:sz w:val="28"/>
          <w:szCs w:val="28"/>
        </w:rPr>
        <w:t>Федоровское</w:t>
      </w:r>
      <w:r w:rsidR="00E55B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2244B">
        <w:rPr>
          <w:rFonts w:ascii="Times New Roman" w:hAnsi="Times New Roman" w:cs="Times New Roman"/>
          <w:sz w:val="28"/>
          <w:szCs w:val="28"/>
        </w:rPr>
        <w:t>Рогнединского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7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5B7B" w:rsidRDefault="00ED7A35" w:rsidP="00A75768">
      <w:pPr>
        <w:pStyle w:val="a3"/>
        <w:numPr>
          <w:ilvl w:val="0"/>
          <w:numId w:val="1"/>
        </w:numPr>
        <w:spacing w:line="240" w:lineRule="auto"/>
        <w:ind w:left="0"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 </w:t>
      </w:r>
      <w:r w:rsidR="00A75768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75768" w:rsidRDefault="00A75768" w:rsidP="00A7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B3B" w:rsidRPr="00B77B3B" w:rsidRDefault="00A75768" w:rsidP="00E22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3C2E">
        <w:rPr>
          <w:rFonts w:ascii="Times New Roman" w:hAnsi="Times New Roman" w:cs="Times New Roman"/>
          <w:sz w:val="28"/>
          <w:szCs w:val="28"/>
        </w:rPr>
        <w:t xml:space="preserve"> </w:t>
      </w:r>
      <w:r w:rsidR="00E2244B">
        <w:rPr>
          <w:rFonts w:ascii="Times New Roman" w:hAnsi="Times New Roman" w:cs="Times New Roman"/>
          <w:sz w:val="28"/>
          <w:szCs w:val="28"/>
        </w:rPr>
        <w:t>Федоровского</w:t>
      </w:r>
      <w:r w:rsidR="00923C2E">
        <w:rPr>
          <w:rFonts w:ascii="Times New Roman" w:hAnsi="Times New Roman" w:cs="Times New Roman"/>
          <w:sz w:val="28"/>
          <w:szCs w:val="28"/>
        </w:rPr>
        <w:t xml:space="preserve"> </w:t>
      </w:r>
      <w:r w:rsidR="00ED7A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C2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923C2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44B">
        <w:rPr>
          <w:rFonts w:ascii="Times New Roman" w:hAnsi="Times New Roman" w:cs="Times New Roman"/>
          <w:sz w:val="28"/>
          <w:szCs w:val="28"/>
        </w:rPr>
        <w:t>А.В.Серпикова</w:t>
      </w:r>
      <w:proofErr w:type="spellEnd"/>
    </w:p>
    <w:sectPr w:rsidR="00B77B3B" w:rsidRPr="00B77B3B" w:rsidSect="00B77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0C"/>
    <w:multiLevelType w:val="hybridMultilevel"/>
    <w:tmpl w:val="E94EEA7A"/>
    <w:lvl w:ilvl="0" w:tplc="3FA64A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B"/>
    <w:rsid w:val="00191BEF"/>
    <w:rsid w:val="00253C7D"/>
    <w:rsid w:val="00485A9C"/>
    <w:rsid w:val="004F278D"/>
    <w:rsid w:val="006056C4"/>
    <w:rsid w:val="00735230"/>
    <w:rsid w:val="00760984"/>
    <w:rsid w:val="00825A5B"/>
    <w:rsid w:val="00923C2E"/>
    <w:rsid w:val="00A75768"/>
    <w:rsid w:val="00B77B3B"/>
    <w:rsid w:val="00C740B3"/>
    <w:rsid w:val="00E2244B"/>
    <w:rsid w:val="00E55B7B"/>
    <w:rsid w:val="00E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2022-08-03T06:31:00Z</dcterms:created>
  <dcterms:modified xsi:type="dcterms:W3CDTF">2022-08-03T06:36:00Z</dcterms:modified>
</cp:coreProperties>
</file>