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143" w:rsidRPr="00BB5147" w:rsidRDefault="00BB5147" w:rsidP="00BB5147">
      <w:pPr>
        <w:pStyle w:val="a3"/>
        <w:tabs>
          <w:tab w:val="left" w:pos="3155"/>
          <w:tab w:val="center" w:pos="4677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BB5147">
        <w:rPr>
          <w:rFonts w:ascii="Times New Roman" w:hAnsi="Times New Roman" w:cs="Times New Roman"/>
          <w:b/>
          <w:sz w:val="28"/>
          <w:szCs w:val="28"/>
        </w:rPr>
        <w:t xml:space="preserve">Утверждаю: </w:t>
      </w:r>
    </w:p>
    <w:p w:rsidR="00BB5147" w:rsidRDefault="00BB5147" w:rsidP="00BB5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>Председатель комиссии по рассмотрению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BB5147">
        <w:rPr>
          <w:rFonts w:ascii="Times New Roman" w:hAnsi="Times New Roman" w:cs="Times New Roman"/>
          <w:sz w:val="24"/>
          <w:szCs w:val="24"/>
        </w:rPr>
        <w:t xml:space="preserve"> предложений по проекту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</w:t>
      </w:r>
      <w:r w:rsid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BB5147" w:rsidRDefault="008E025B" w:rsidP="008E025B">
      <w:pPr>
        <w:pStyle w:val="a3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                          </w:t>
      </w:r>
      <w:r w:rsidR="00BB5147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жилищного контроля на территории </w:t>
      </w:r>
    </w:p>
    <w:p w:rsidR="008E025B" w:rsidRDefault="008E025B" w:rsidP="008E025B">
      <w:pPr>
        <w:pStyle w:val="a3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</w:t>
      </w:r>
      <w:r w:rsidR="00BB5147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городское                                                                                   </w:t>
      </w:r>
      <w:r w:rsidR="00DF057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п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оселение </w:t>
      </w:r>
      <w:proofErr w:type="spellStart"/>
      <w:r w:rsidR="00BB5147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="00BB5147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ого</w:t>
      </w:r>
      <w:r w:rsidR="00BB5147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</w:t>
      </w:r>
    </w:p>
    <w:p w:rsidR="00BB5147" w:rsidRDefault="008E025B" w:rsidP="00BB51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</w:t>
      </w:r>
      <w:r w:rsidR="00BB5147" w:rsidRPr="00BB514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Брянской области на 2022 год</w:t>
      </w:r>
    </w:p>
    <w:p w:rsidR="00BB5147" w:rsidRPr="00BB5147" w:rsidRDefault="00BB5147" w:rsidP="00BB5147">
      <w:pPr>
        <w:tabs>
          <w:tab w:val="left" w:pos="3869"/>
        </w:tabs>
        <w:rPr>
          <w:rFonts w:ascii="Times New Roman" w:hAnsi="Times New Roman" w:cs="Times New Roman"/>
        </w:rPr>
      </w:pPr>
      <w:r>
        <w:tab/>
      </w:r>
      <w:r w:rsidRPr="00BB5147">
        <w:rPr>
          <w:rFonts w:ascii="Times New Roman" w:hAnsi="Times New Roman" w:cs="Times New Roman"/>
        </w:rPr>
        <w:t>______________________________А.М. Денисов</w:t>
      </w:r>
    </w:p>
    <w:p w:rsidR="00BB5147" w:rsidRPr="00BB5147" w:rsidRDefault="00BB5147" w:rsidP="00BB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hAnsi="Times New Roman" w:cs="Times New Roman"/>
          <w:b/>
          <w:sz w:val="24"/>
          <w:szCs w:val="24"/>
        </w:rPr>
        <w:t>общественных обсуждений по проекту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Программы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охраняемым законом ценностям при осуществлении</w:t>
      </w:r>
    </w:p>
    <w:p w:rsidR="00BB5147" w:rsidRPr="00BB5147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жилищного контроля на территории</w:t>
      </w:r>
    </w:p>
    <w:p w:rsidR="008E025B" w:rsidRDefault="00BB5147" w:rsidP="00BB5147">
      <w:pPr>
        <w:pStyle w:val="a3"/>
        <w:jc w:val="center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муниципального образования</w:t>
      </w:r>
      <w:r w:rsidR="008E025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8E025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Рогнединское</w:t>
      </w:r>
      <w:proofErr w:type="spellEnd"/>
      <w:r w:rsidR="008E025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городское поселение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</w:p>
    <w:p w:rsidR="00BB5147" w:rsidRPr="00BB5147" w:rsidRDefault="00BB5147" w:rsidP="00BB514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Рогнединск</w:t>
      </w:r>
      <w:r w:rsidR="008E025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ого</w:t>
      </w:r>
      <w:proofErr w:type="spellEnd"/>
      <w:r w:rsidR="008E025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муниципальн</w:t>
      </w:r>
      <w:r w:rsidR="008E025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ого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район</w:t>
      </w:r>
      <w:r w:rsidR="008E025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а</w:t>
      </w:r>
      <w:r w:rsidRPr="00BB5147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Брянской области на 2022 год</w:t>
      </w:r>
    </w:p>
    <w:p w:rsidR="00BB5147" w:rsidRPr="00E12D57" w:rsidRDefault="00BB5147" w:rsidP="00E12D57">
      <w:pPr>
        <w:tabs>
          <w:tab w:val="left" w:pos="8026"/>
        </w:tabs>
        <w:rPr>
          <w:rFonts w:ascii="Times New Roman" w:hAnsi="Times New Roman" w:cs="Times New Roman"/>
          <w:sz w:val="28"/>
          <w:szCs w:val="28"/>
        </w:rPr>
      </w:pPr>
      <w:proofErr w:type="spellStart"/>
      <w:r w:rsidRPr="00E12D57">
        <w:rPr>
          <w:rFonts w:ascii="Times New Roman" w:hAnsi="Times New Roman" w:cs="Times New Roman"/>
        </w:rPr>
        <w:t>рп</w:t>
      </w:r>
      <w:proofErr w:type="spellEnd"/>
      <w:r w:rsidRPr="00E12D57">
        <w:rPr>
          <w:rFonts w:ascii="Times New Roman" w:hAnsi="Times New Roman" w:cs="Times New Roman"/>
        </w:rPr>
        <w:t xml:space="preserve"> Рогнедино                     </w:t>
      </w:r>
      <w:r w:rsidRPr="00E12D57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12D57">
        <w:rPr>
          <w:rFonts w:ascii="Times New Roman" w:hAnsi="Times New Roman" w:cs="Times New Roman"/>
          <w:sz w:val="28"/>
          <w:szCs w:val="28"/>
        </w:rPr>
        <w:t xml:space="preserve">                                   3</w:t>
      </w:r>
      <w:r w:rsidR="008E025B">
        <w:rPr>
          <w:rFonts w:ascii="Times New Roman" w:hAnsi="Times New Roman" w:cs="Times New Roman"/>
          <w:sz w:val="28"/>
          <w:szCs w:val="28"/>
        </w:rPr>
        <w:t>0</w:t>
      </w:r>
      <w:r w:rsidR="00E12D57">
        <w:rPr>
          <w:rFonts w:ascii="Times New Roman" w:hAnsi="Times New Roman" w:cs="Times New Roman"/>
          <w:sz w:val="28"/>
          <w:szCs w:val="28"/>
        </w:rPr>
        <w:t>.11.2021 г.</w:t>
      </w:r>
    </w:p>
    <w:p w:rsidR="008E025B" w:rsidRPr="008E025B" w:rsidRDefault="00BB5147" w:rsidP="008E0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С 01 октября 2021 по 01 ноября 2021 года организатором общественных обсуждений – комиссией по подготовке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проекта  Программы профилактики рисков причинения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вреда (ущерба)</w:t>
      </w:r>
      <w:r w:rsidR="00C64A3D">
        <w:rPr>
          <w:rFonts w:ascii="Times New Roman" w:hAnsi="Times New Roman" w:cs="Times New Roman"/>
          <w:sz w:val="28"/>
          <w:szCs w:val="28"/>
        </w:rPr>
        <w:t xml:space="preserve"> </w:t>
      </w:r>
      <w:r w:rsidRPr="00FB3E73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="008E025B" w:rsidRPr="008E025B">
        <w:rPr>
          <w:rFonts w:ascii="Times New Roman" w:hAnsi="Times New Roman" w:cs="Times New Roman"/>
          <w:sz w:val="28"/>
          <w:szCs w:val="28"/>
        </w:rPr>
        <w:t>Рогнединское</w:t>
      </w:r>
      <w:proofErr w:type="spellEnd"/>
      <w:r w:rsidR="008E025B" w:rsidRPr="008E025B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</w:p>
    <w:p w:rsidR="00BB5147" w:rsidRPr="00FB3E73" w:rsidRDefault="008E025B" w:rsidP="008E0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025B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Pr="008E025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BB5147" w:rsidRPr="00FB3E73">
        <w:rPr>
          <w:rFonts w:ascii="Times New Roman" w:hAnsi="Times New Roman" w:cs="Times New Roman"/>
          <w:sz w:val="28"/>
          <w:szCs w:val="28"/>
        </w:rPr>
        <w:t>Брянской области на 2022 год</w:t>
      </w:r>
      <w:r w:rsidR="008E4091" w:rsidRPr="00FB3E73">
        <w:rPr>
          <w:rFonts w:ascii="Times New Roman" w:hAnsi="Times New Roman" w:cs="Times New Roman"/>
          <w:sz w:val="28"/>
          <w:szCs w:val="28"/>
        </w:rPr>
        <w:t xml:space="preserve"> проводились общественные обсуждения по проекту Программы профилактики рисков причинения вреда (ущерба) охраняемым законом ценностям при осуществлении муниципального жилищного контроля на территории муниципального образования </w:t>
      </w:r>
      <w:proofErr w:type="spellStart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Рогнединское</w:t>
      </w:r>
      <w:proofErr w:type="spellEnd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городское поселение </w:t>
      </w:r>
      <w:proofErr w:type="spellStart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Рогнединского</w:t>
      </w:r>
      <w:proofErr w:type="spellEnd"/>
      <w:r w:rsidRPr="00C82796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 муниципального района </w:t>
      </w:r>
      <w:r w:rsidR="008E4091" w:rsidRPr="00C82796">
        <w:rPr>
          <w:rFonts w:ascii="Times New Roman" w:hAnsi="Times New Roman" w:cs="Times New Roman"/>
          <w:sz w:val="28"/>
          <w:szCs w:val="28"/>
        </w:rPr>
        <w:t xml:space="preserve"> </w:t>
      </w:r>
      <w:r w:rsidR="008E4091" w:rsidRPr="00FB3E73">
        <w:rPr>
          <w:rFonts w:ascii="Times New Roman" w:hAnsi="Times New Roman" w:cs="Times New Roman"/>
          <w:sz w:val="28"/>
          <w:szCs w:val="28"/>
        </w:rPr>
        <w:t>Брянской области на 2022 год.</w:t>
      </w:r>
    </w:p>
    <w:p w:rsidR="00BB5147" w:rsidRDefault="008E4091" w:rsidP="008E02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Оповещение о начале общественных обсуждений и </w:t>
      </w:r>
      <w:proofErr w:type="gramStart"/>
      <w:r w:rsidRPr="00FB3E73">
        <w:rPr>
          <w:rFonts w:ascii="Times New Roman" w:hAnsi="Times New Roman" w:cs="Times New Roman"/>
          <w:sz w:val="28"/>
          <w:szCs w:val="28"/>
        </w:rPr>
        <w:t>проект, подлежащий рассмотрению на общественных обсуждениях опубликован</w:t>
      </w:r>
      <w:proofErr w:type="gramEnd"/>
      <w:r w:rsidRPr="00FB3E73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B3E73" w:rsidRPr="00FB3E7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FB3E73" w:rsidRPr="00FB3E73"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 w:rsidR="00FB3E73" w:rsidRPr="00FB3E73">
        <w:rPr>
          <w:rFonts w:ascii="Times New Roman" w:hAnsi="Times New Roman" w:cs="Times New Roman"/>
          <w:sz w:val="28"/>
          <w:szCs w:val="28"/>
        </w:rPr>
        <w:t xml:space="preserve"> района Брянской области </w:t>
      </w:r>
      <w:hyperlink r:id="rId5" w:history="1">
        <w:r w:rsidR="00C82796" w:rsidRPr="00B97B59">
          <w:rPr>
            <w:rStyle w:val="a4"/>
            <w:rFonts w:ascii="Times New Roman" w:hAnsi="Times New Roman" w:cs="Times New Roman"/>
            <w:sz w:val="28"/>
            <w:szCs w:val="28"/>
          </w:rPr>
          <w:t>http://www.rognedino.ru/bank/2021/mun_kontrol/programma--zhilishhnyj-kontrol-gorod.docx</w:t>
        </w:r>
      </w:hyperlink>
      <w:r w:rsidR="00C82796">
        <w:rPr>
          <w:rFonts w:ascii="Times New Roman" w:hAnsi="Times New Roman" w:cs="Times New Roman"/>
          <w:sz w:val="28"/>
          <w:szCs w:val="28"/>
        </w:rPr>
        <w:t>.</w:t>
      </w:r>
    </w:p>
    <w:p w:rsidR="00FB3E73" w:rsidRPr="00FB3E73" w:rsidRDefault="00FB3E73" w:rsidP="00FB3E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  Предложений и замечаний от участников общественных обсуждений, в том числе граждан, являющихся участниками общественных обсуждений и постоянно проживающих на территории, в пределах которой проводились общественные обсуждения, не поступало.</w:t>
      </w:r>
    </w:p>
    <w:p w:rsidR="00FB3E73" w:rsidRDefault="00FB3E73" w:rsidP="00FB3E73">
      <w:pPr>
        <w:pStyle w:val="a3"/>
        <w:jc w:val="both"/>
        <w:rPr>
          <w:sz w:val="28"/>
          <w:szCs w:val="28"/>
        </w:rPr>
      </w:pPr>
      <w:r w:rsidRPr="00FB3E73">
        <w:rPr>
          <w:rFonts w:ascii="Times New Roman" w:hAnsi="Times New Roman" w:cs="Times New Roman"/>
          <w:sz w:val="28"/>
          <w:szCs w:val="28"/>
        </w:rPr>
        <w:t xml:space="preserve">          Общественные обсуждения считать проведенными и состоявшимися.</w:t>
      </w:r>
    </w:p>
    <w:p w:rsid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B3E73" w:rsidRP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>Секретарь комиссии по рассмотрению</w:t>
      </w:r>
    </w:p>
    <w:p w:rsidR="00FB3E73" w:rsidRP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hAnsi="Times New Roman" w:cs="Times New Roman"/>
          <w:sz w:val="24"/>
          <w:szCs w:val="24"/>
        </w:rPr>
        <w:t xml:space="preserve">предложений по проекту </w:t>
      </w: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Программы </w:t>
      </w:r>
    </w:p>
    <w:p w:rsidR="00FB3E73" w:rsidRPr="00FB3E73" w:rsidRDefault="00FB3E73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профилактики рисков причинения вреда (ущерба)</w:t>
      </w:r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охраняемым законом ценностям при осуществлении </w:t>
      </w:r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жилищного контроля на территории </w:t>
      </w:r>
    </w:p>
    <w:p w:rsidR="001C707B" w:rsidRDefault="00FB3E73" w:rsidP="008E025B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муниципального образования</w:t>
      </w:r>
      <w:r w:rsidR="008E025B" w:rsidRPr="008E025B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</w:t>
      </w:r>
      <w:proofErr w:type="spellStart"/>
      <w:r w:rsidR="008E025B"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Рогнединское</w:t>
      </w:r>
      <w:proofErr w:type="spellEnd"/>
      <w:r w:rsidR="008E025B"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gramStart"/>
      <w:r w:rsidR="008E025B"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городское</w:t>
      </w:r>
      <w:proofErr w:type="gramEnd"/>
    </w:p>
    <w:p w:rsidR="001C707B" w:rsidRDefault="008E025B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поселение </w:t>
      </w:r>
      <w:proofErr w:type="spellStart"/>
      <w:r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Рогнединского</w:t>
      </w:r>
      <w:proofErr w:type="spellEnd"/>
      <w:r w:rsidRPr="008E025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</w:t>
      </w:r>
    </w:p>
    <w:p w:rsidR="00FB3E73" w:rsidRPr="00FB3E73" w:rsidRDefault="00FB3E73" w:rsidP="00FB3E73">
      <w:pPr>
        <w:pStyle w:val="a3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B3E73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Брянской области на 2022 год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</w:t>
      </w:r>
      <w:r w:rsidR="001C707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                     М.В.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Семенец</w:t>
      </w:r>
      <w:proofErr w:type="spellEnd"/>
    </w:p>
    <w:p w:rsidR="00C64A3D" w:rsidRDefault="00C64A3D" w:rsidP="00FB3E73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64A3D" w:rsidSect="001C707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47"/>
    <w:rsid w:val="001A1F4D"/>
    <w:rsid w:val="001C707B"/>
    <w:rsid w:val="001D3143"/>
    <w:rsid w:val="00306140"/>
    <w:rsid w:val="00585BBE"/>
    <w:rsid w:val="00795278"/>
    <w:rsid w:val="008E025B"/>
    <w:rsid w:val="008E4091"/>
    <w:rsid w:val="00BB5147"/>
    <w:rsid w:val="00C64A3D"/>
    <w:rsid w:val="00C82796"/>
    <w:rsid w:val="00D47211"/>
    <w:rsid w:val="00DF0579"/>
    <w:rsid w:val="00E12D57"/>
    <w:rsid w:val="00FB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14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B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gnedino.ru/bank/2021/mun_kontrol/programma--zhilishhnyj-kontrol-gorod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dcterms:created xsi:type="dcterms:W3CDTF">2021-11-22T09:47:00Z</dcterms:created>
  <dcterms:modified xsi:type="dcterms:W3CDTF">2021-12-20T08:20:00Z</dcterms:modified>
</cp:coreProperties>
</file>