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10" w:rsidRPr="000D4E4A" w:rsidRDefault="00087E10" w:rsidP="00087E10">
      <w:pPr>
        <w:pStyle w:val="a5"/>
        <w:jc w:val="center"/>
        <w:rPr>
          <w:sz w:val="28"/>
          <w:szCs w:val="28"/>
        </w:rPr>
      </w:pPr>
      <w:r w:rsidRPr="000D4E4A">
        <w:rPr>
          <w:sz w:val="28"/>
          <w:szCs w:val="28"/>
        </w:rPr>
        <w:t>РОССИЙСКАЯ ФЕДЕРАЦИЯ</w:t>
      </w:r>
    </w:p>
    <w:p w:rsidR="00087E10" w:rsidRPr="000D4E4A" w:rsidRDefault="00087E10" w:rsidP="00087E10">
      <w:pPr>
        <w:pStyle w:val="a5"/>
        <w:jc w:val="center"/>
        <w:rPr>
          <w:sz w:val="28"/>
          <w:szCs w:val="28"/>
        </w:rPr>
      </w:pPr>
      <w:r w:rsidRPr="000D4E4A">
        <w:rPr>
          <w:sz w:val="28"/>
          <w:szCs w:val="28"/>
        </w:rPr>
        <w:t>БРЯНСКАЯ ОБЛАСТЬ</w:t>
      </w:r>
    </w:p>
    <w:p w:rsidR="006D3D20" w:rsidRPr="000D4E4A" w:rsidRDefault="006D3D20" w:rsidP="00087E10">
      <w:pPr>
        <w:pStyle w:val="a5"/>
        <w:jc w:val="center"/>
        <w:rPr>
          <w:sz w:val="28"/>
          <w:szCs w:val="28"/>
        </w:rPr>
      </w:pPr>
    </w:p>
    <w:p w:rsidR="006D3D20" w:rsidRPr="000D4E4A" w:rsidRDefault="003603E3" w:rsidP="00087E10">
      <w:pPr>
        <w:pStyle w:val="a5"/>
        <w:jc w:val="center"/>
        <w:rPr>
          <w:sz w:val="28"/>
          <w:szCs w:val="28"/>
        </w:rPr>
      </w:pPr>
      <w:r w:rsidRPr="000D4E4A">
        <w:rPr>
          <w:sz w:val="28"/>
          <w:szCs w:val="28"/>
        </w:rPr>
        <w:t>ВОРОНОВСКАЯ</w:t>
      </w:r>
      <w:r w:rsidR="006D3D20" w:rsidRPr="000D4E4A">
        <w:rPr>
          <w:sz w:val="28"/>
          <w:szCs w:val="28"/>
        </w:rPr>
        <w:t xml:space="preserve"> СЕЛЬСКАЯ </w:t>
      </w:r>
      <w:r w:rsidR="00087E10" w:rsidRPr="000D4E4A">
        <w:rPr>
          <w:sz w:val="28"/>
          <w:szCs w:val="28"/>
        </w:rPr>
        <w:t xml:space="preserve">АДМИНИСТРАЦИЯ </w:t>
      </w:r>
    </w:p>
    <w:p w:rsidR="006D3D20" w:rsidRPr="000D4E4A" w:rsidRDefault="006D3D20" w:rsidP="00087E10">
      <w:pPr>
        <w:pStyle w:val="a5"/>
        <w:jc w:val="center"/>
        <w:rPr>
          <w:sz w:val="28"/>
          <w:szCs w:val="28"/>
        </w:rPr>
      </w:pPr>
      <w:r w:rsidRPr="000D4E4A">
        <w:rPr>
          <w:sz w:val="28"/>
          <w:szCs w:val="28"/>
        </w:rPr>
        <w:t>МО «</w:t>
      </w:r>
      <w:r w:rsidR="003603E3" w:rsidRPr="000D4E4A">
        <w:rPr>
          <w:sz w:val="28"/>
          <w:szCs w:val="28"/>
        </w:rPr>
        <w:t>ВОРОНОВСКОЕ</w:t>
      </w:r>
      <w:r w:rsidRPr="000D4E4A">
        <w:rPr>
          <w:sz w:val="28"/>
          <w:szCs w:val="28"/>
        </w:rPr>
        <w:t xml:space="preserve"> СЕЛЬСКОЕ ПОСЕЛЕНИЕ»                                                          </w:t>
      </w:r>
    </w:p>
    <w:p w:rsidR="001B2CA7" w:rsidRPr="000D4E4A" w:rsidRDefault="001B2CA7" w:rsidP="00087E10">
      <w:pPr>
        <w:pStyle w:val="a5"/>
        <w:jc w:val="center"/>
        <w:rPr>
          <w:b/>
          <w:sz w:val="32"/>
          <w:szCs w:val="32"/>
        </w:rPr>
      </w:pPr>
    </w:p>
    <w:p w:rsidR="00087E10" w:rsidRPr="000D4E4A" w:rsidRDefault="00087E10" w:rsidP="00087E10">
      <w:pPr>
        <w:pStyle w:val="a5"/>
        <w:jc w:val="center"/>
        <w:rPr>
          <w:b/>
          <w:sz w:val="32"/>
          <w:szCs w:val="32"/>
        </w:rPr>
      </w:pPr>
      <w:proofErr w:type="gramStart"/>
      <w:r w:rsidRPr="000D4E4A">
        <w:rPr>
          <w:b/>
          <w:sz w:val="32"/>
          <w:szCs w:val="32"/>
        </w:rPr>
        <w:t>П</w:t>
      </w:r>
      <w:proofErr w:type="gramEnd"/>
      <w:r w:rsidRPr="000D4E4A">
        <w:rPr>
          <w:b/>
          <w:sz w:val="32"/>
          <w:szCs w:val="32"/>
        </w:rPr>
        <w:t xml:space="preserve"> О С Т А Н О В Л Е Н И Е</w:t>
      </w:r>
    </w:p>
    <w:p w:rsidR="00087E10" w:rsidRPr="000D4E4A" w:rsidRDefault="00087E10" w:rsidP="00087E10">
      <w:pPr>
        <w:pStyle w:val="a5"/>
        <w:rPr>
          <w:b/>
          <w:sz w:val="32"/>
          <w:szCs w:val="32"/>
        </w:rPr>
      </w:pPr>
    </w:p>
    <w:p w:rsidR="00087E10" w:rsidRPr="000D4E4A" w:rsidRDefault="00087E10" w:rsidP="001B2CA7">
      <w:pPr>
        <w:pStyle w:val="a5"/>
        <w:ind w:left="284"/>
        <w:jc w:val="left"/>
        <w:rPr>
          <w:sz w:val="24"/>
          <w:szCs w:val="24"/>
        </w:rPr>
      </w:pPr>
      <w:r w:rsidRPr="000D4E4A">
        <w:rPr>
          <w:sz w:val="24"/>
          <w:szCs w:val="24"/>
        </w:rPr>
        <w:t xml:space="preserve">от </w:t>
      </w:r>
      <w:r w:rsidR="003603E3" w:rsidRPr="000D4E4A">
        <w:rPr>
          <w:sz w:val="24"/>
          <w:szCs w:val="24"/>
        </w:rPr>
        <w:t>12.02.2019</w:t>
      </w:r>
      <w:r w:rsidRPr="000D4E4A">
        <w:rPr>
          <w:sz w:val="24"/>
          <w:szCs w:val="24"/>
        </w:rPr>
        <w:t xml:space="preserve"> № </w:t>
      </w:r>
      <w:r w:rsidR="003603E3" w:rsidRPr="000D4E4A">
        <w:rPr>
          <w:sz w:val="24"/>
          <w:szCs w:val="24"/>
        </w:rPr>
        <w:t>10</w:t>
      </w:r>
      <w:r w:rsidR="006D3D20" w:rsidRPr="000D4E4A">
        <w:rPr>
          <w:sz w:val="24"/>
          <w:szCs w:val="24"/>
        </w:rPr>
        <w:t xml:space="preserve"> </w:t>
      </w:r>
      <w:r w:rsidRPr="000D4E4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4A1BEC" w:rsidRPr="000D4E4A">
        <w:rPr>
          <w:sz w:val="24"/>
          <w:szCs w:val="24"/>
        </w:rPr>
        <w:t>с</w:t>
      </w:r>
      <w:proofErr w:type="gramStart"/>
      <w:r w:rsidR="004A1BEC" w:rsidRPr="000D4E4A">
        <w:rPr>
          <w:sz w:val="24"/>
          <w:szCs w:val="24"/>
        </w:rPr>
        <w:t>.</w:t>
      </w:r>
      <w:r w:rsidR="003603E3" w:rsidRPr="000D4E4A">
        <w:rPr>
          <w:sz w:val="24"/>
          <w:szCs w:val="24"/>
        </w:rPr>
        <w:t>В</w:t>
      </w:r>
      <w:proofErr w:type="gramEnd"/>
      <w:r w:rsidR="003603E3" w:rsidRPr="000D4E4A">
        <w:rPr>
          <w:sz w:val="24"/>
          <w:szCs w:val="24"/>
        </w:rPr>
        <w:t>ороново</w:t>
      </w:r>
      <w:proofErr w:type="spellEnd"/>
    </w:p>
    <w:p w:rsidR="00087E10" w:rsidRPr="000D4E4A" w:rsidRDefault="00087E10" w:rsidP="001B2CA7">
      <w:pPr>
        <w:ind w:left="284"/>
        <w:jc w:val="center"/>
        <w:rPr>
          <w:b/>
          <w:bCs/>
        </w:rPr>
      </w:pPr>
    </w:p>
    <w:p w:rsidR="00087E10" w:rsidRPr="000D4E4A" w:rsidRDefault="00087E10" w:rsidP="001B2CA7">
      <w:pPr>
        <w:ind w:left="284"/>
      </w:pP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Об утверждении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административного</w:t>
      </w:r>
      <w:proofErr w:type="gramEnd"/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регламента предоставления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муниципальной</w:t>
      </w:r>
      <w:proofErr w:type="gramEnd"/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услуги "Предоставление порубочного билета</w:t>
      </w: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(или) разрешения на пересадку деревьев и</w:t>
      </w: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кустарников на территории </w:t>
      </w: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6D3D2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</w:p>
    <w:p w:rsidR="00087E10" w:rsidRPr="000D4E4A" w:rsidRDefault="00087E10" w:rsidP="001B2CA7">
      <w:pPr>
        <w:pStyle w:val="afd"/>
        <w:ind w:left="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0D4E4A">
          <w:rPr>
            <w:rFonts w:ascii="Times New Roman" w:hAnsi="Times New Roman"/>
            <w:i w:val="0"/>
            <w:sz w:val="24"/>
            <w:szCs w:val="24"/>
            <w:lang w:val="ru-RU" w:eastAsia="ru-RU"/>
          </w:rPr>
          <w:t>Федеральным законом от 06 октября 2003 года №131-ФЗ</w:t>
        </w:r>
      </w:hyperlink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Постановлением Правительства РФ от 30.04.2014 года №403 «Об исчерпывающем перечне процедур в сфере жилищного строительства»</w:t>
      </w:r>
    </w:p>
    <w:p w:rsidR="00087E10" w:rsidRPr="000D4E4A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center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rPr>
          <w:rFonts w:ascii="Times New Roman" w:hAnsi="Times New Roman"/>
          <w:b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ПОСТАНОВЛЯЮ:</w:t>
      </w: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</w:t>
      </w:r>
    </w:p>
    <w:p w:rsidR="00087E10" w:rsidRPr="000D4E4A" w:rsidRDefault="00087E10" w:rsidP="001B2CA7">
      <w:pPr>
        <w:pStyle w:val="afd"/>
        <w:tabs>
          <w:tab w:val="left" w:pos="1080"/>
        </w:tabs>
        <w:ind w:left="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1.Утвердить прилагаемый административный регламент предоставления  муниципальной услуги "Предоставление порубочного билета и (или) разрешения на пересадку деревьев и кустарников    на территории 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876AA8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6D3D2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сельское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поселение».</w:t>
      </w:r>
    </w:p>
    <w:p w:rsidR="00087E10" w:rsidRPr="000D4E4A" w:rsidRDefault="00087E10" w:rsidP="001B2CA7">
      <w:pPr>
        <w:ind w:left="284"/>
        <w:jc w:val="both"/>
      </w:pPr>
      <w:r w:rsidRPr="000D4E4A">
        <w:t xml:space="preserve">          </w:t>
      </w:r>
      <w:r w:rsidRPr="000D4E4A">
        <w:rPr>
          <w:spacing w:val="7"/>
        </w:rPr>
        <w:t xml:space="preserve">2. </w:t>
      </w:r>
      <w:r w:rsidRPr="000D4E4A">
        <w:t>Настояще</w:t>
      </w:r>
      <w:r w:rsidR="006D3D20" w:rsidRPr="000D4E4A">
        <w:t>е постановление вступает в силу</w:t>
      </w:r>
      <w:r w:rsidR="006D3D20" w:rsidRPr="000D4E4A">
        <w:rPr>
          <w:sz w:val="28"/>
          <w:szCs w:val="28"/>
        </w:rPr>
        <w:t xml:space="preserve"> </w:t>
      </w:r>
      <w:r w:rsidR="006D3D20" w:rsidRPr="000D4E4A">
        <w:t>с момента обнародования в общеустановленном порядке.</w:t>
      </w:r>
    </w:p>
    <w:p w:rsidR="00087E10" w:rsidRPr="000D4E4A" w:rsidRDefault="00087E10" w:rsidP="001B2CA7">
      <w:pPr>
        <w:ind w:left="284" w:firstLine="400"/>
      </w:pPr>
      <w:r w:rsidRPr="000D4E4A">
        <w:t xml:space="preserve">   3.  </w:t>
      </w:r>
      <w:r w:rsidR="001B2CA7" w:rsidRPr="000D4E4A">
        <w:t>Данное</w:t>
      </w:r>
      <w:r w:rsidRPr="000D4E4A">
        <w:t xml:space="preserve"> постановление   </w:t>
      </w:r>
      <w:r w:rsidR="001B2CA7" w:rsidRPr="000D4E4A">
        <w:t xml:space="preserve">разместить </w:t>
      </w:r>
      <w:r w:rsidRPr="000D4E4A">
        <w:t xml:space="preserve"> на официальном сайте муниципального образования «</w:t>
      </w:r>
      <w:proofErr w:type="spellStart"/>
      <w:r w:rsidR="003603E3" w:rsidRPr="000D4E4A">
        <w:t>Вороновское</w:t>
      </w:r>
      <w:proofErr w:type="spellEnd"/>
      <w:r w:rsidR="003603E3" w:rsidRPr="000D4E4A">
        <w:t xml:space="preserve"> </w:t>
      </w:r>
      <w:r w:rsidR="001B2CA7" w:rsidRPr="000D4E4A">
        <w:t xml:space="preserve"> сельское поселение» в</w:t>
      </w:r>
      <w:r w:rsidR="00B849D3" w:rsidRPr="000D4E4A">
        <w:rPr>
          <w:color w:val="000000"/>
        </w:rPr>
        <w:t xml:space="preserve">  информационно-телекоммуникационной сети Интернет</w:t>
      </w:r>
      <w:r w:rsidRPr="000D4E4A">
        <w:t>.</w:t>
      </w: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Pr="000D4E4A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B2CA7" w:rsidRPr="000D4E4A" w:rsidRDefault="001B2CA7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A1BEC" w:rsidRPr="000D4E4A" w:rsidRDefault="00087E10" w:rsidP="001B2CA7">
      <w:pPr>
        <w:ind w:left="284"/>
      </w:pPr>
      <w:r w:rsidRPr="000D4E4A">
        <w:t xml:space="preserve">Глава </w:t>
      </w:r>
      <w:r w:rsidR="004A1BEC" w:rsidRPr="000D4E4A">
        <w:t>МО «</w:t>
      </w:r>
      <w:proofErr w:type="spellStart"/>
      <w:r w:rsidR="003603E3" w:rsidRPr="000D4E4A">
        <w:t>Вороновское</w:t>
      </w:r>
      <w:proofErr w:type="spellEnd"/>
    </w:p>
    <w:p w:rsidR="00087E10" w:rsidRPr="000D4E4A" w:rsidRDefault="001B2CA7" w:rsidP="001B2CA7">
      <w:pPr>
        <w:ind w:left="284"/>
      </w:pPr>
      <w:r w:rsidRPr="000D4E4A">
        <w:t>сельско</w:t>
      </w:r>
      <w:r w:rsidR="004A1BEC" w:rsidRPr="000D4E4A">
        <w:t>е</w:t>
      </w:r>
      <w:r w:rsidRPr="000D4E4A">
        <w:t xml:space="preserve"> поселени</w:t>
      </w:r>
      <w:r w:rsidR="004A1BEC" w:rsidRPr="000D4E4A">
        <w:t xml:space="preserve">е»   </w:t>
      </w:r>
      <w:r w:rsidR="00087E10" w:rsidRPr="000D4E4A">
        <w:t xml:space="preserve">                      </w:t>
      </w:r>
      <w:r w:rsidR="00087E10" w:rsidRPr="000D4E4A">
        <w:rPr>
          <w:sz w:val="28"/>
          <w:szCs w:val="28"/>
        </w:rPr>
        <w:t xml:space="preserve">                                     </w:t>
      </w:r>
      <w:r w:rsidR="004A1BEC" w:rsidRPr="000D4E4A">
        <w:rPr>
          <w:sz w:val="28"/>
          <w:szCs w:val="28"/>
        </w:rPr>
        <w:t xml:space="preserve">         </w:t>
      </w:r>
      <w:r w:rsidR="00087E10" w:rsidRPr="000D4E4A">
        <w:rPr>
          <w:sz w:val="28"/>
          <w:szCs w:val="28"/>
        </w:rPr>
        <w:t xml:space="preserve">     </w:t>
      </w:r>
      <w:proofErr w:type="spellStart"/>
      <w:r w:rsidR="003603E3" w:rsidRPr="000D4E4A">
        <w:t>Т.А.Симохина</w:t>
      </w:r>
      <w:proofErr w:type="spellEnd"/>
      <w:r w:rsidR="00087E10" w:rsidRPr="000D4E4A">
        <w:t xml:space="preserve">           </w:t>
      </w: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Pr="000D4E4A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72522" w:rsidRPr="000D4E4A" w:rsidRDefault="00772522" w:rsidP="001B2CA7">
      <w:pPr>
        <w:pStyle w:val="afd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087E10">
      <w:pPr>
        <w:tabs>
          <w:tab w:val="left" w:pos="1701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0D4E4A">
        <w:rPr>
          <w:color w:val="000000"/>
        </w:rPr>
        <w:lastRenderedPageBreak/>
        <w:t>УТВЕРЖДЕН</w:t>
      </w:r>
      <w:proofErr w:type="gramEnd"/>
      <w:r w:rsidRPr="000D4E4A">
        <w:rPr>
          <w:color w:val="000000"/>
        </w:rPr>
        <w:t xml:space="preserve">                                                                                                                                                             постановлением</w:t>
      </w:r>
      <w:r w:rsidR="00D9605B" w:rsidRPr="000D4E4A">
        <w:rPr>
          <w:color w:val="000000"/>
        </w:rPr>
        <w:t xml:space="preserve"> </w:t>
      </w:r>
      <w:r w:rsidR="003603E3" w:rsidRPr="000D4E4A">
        <w:t>Вороновской</w:t>
      </w:r>
      <w:r w:rsidR="00D9605B" w:rsidRPr="000D4E4A">
        <w:rPr>
          <w:color w:val="000000"/>
        </w:rPr>
        <w:t xml:space="preserve">                                                                                                             сельской </w:t>
      </w:r>
      <w:r w:rsidRPr="000D4E4A">
        <w:rPr>
          <w:color w:val="000000"/>
        </w:rPr>
        <w:t xml:space="preserve">администрации                                                                                      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D4E4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0D4E4A">
        <w:rPr>
          <w:rFonts w:ascii="Times New Roman" w:hAnsi="Times New Roman"/>
          <w:i w:val="0"/>
          <w:sz w:val="24"/>
          <w:szCs w:val="24"/>
          <w:lang w:val="ru-RU"/>
        </w:rPr>
        <w:t xml:space="preserve">от  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12</w:t>
      </w:r>
      <w:r w:rsidRPr="000D4E4A">
        <w:rPr>
          <w:rFonts w:ascii="Times New Roman" w:hAnsi="Times New Roman"/>
          <w:i w:val="0"/>
          <w:sz w:val="24"/>
          <w:szCs w:val="24"/>
          <w:lang w:val="ru-RU"/>
        </w:rPr>
        <w:t>.0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0D4E4A">
        <w:rPr>
          <w:rFonts w:ascii="Times New Roman" w:hAnsi="Times New Roman"/>
          <w:i w:val="0"/>
          <w:sz w:val="24"/>
          <w:szCs w:val="24"/>
          <w:lang w:val="ru-RU"/>
        </w:rPr>
        <w:t xml:space="preserve">.2019 № 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10</w:t>
      </w:r>
    </w:p>
    <w:p w:rsidR="003603E3" w:rsidRPr="000D4E4A" w:rsidRDefault="003603E3" w:rsidP="00087E10">
      <w:pPr>
        <w:pStyle w:val="afd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18"/>
          <w:szCs w:val="18"/>
          <w:lang w:val="ru-RU" w:eastAsia="ru-RU"/>
        </w:rPr>
      </w:pP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Административный регламент</w:t>
      </w: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br/>
        <w:t xml:space="preserve">предоставления муниципальной услуги "Предоставление порубочного билета и (или) разрешения на пересадку деревьев и кустарников на территории 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МО «</w:t>
      </w:r>
      <w:proofErr w:type="spellStart"/>
      <w:r w:rsidR="003603E3" w:rsidRPr="000D4E4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>Вороновское</w:t>
      </w:r>
      <w:proofErr w:type="spellEnd"/>
      <w:r w:rsidR="003603E3" w:rsidRPr="000D4E4A">
        <w:rPr>
          <w:rFonts w:ascii="Times New Roman" w:hAnsi="Times New Roman"/>
          <w:b/>
          <w:i w:val="0"/>
          <w:sz w:val="24"/>
          <w:szCs w:val="24"/>
          <w:lang w:val="ru-RU" w:eastAsia="ru-RU"/>
        </w:rPr>
        <w:t xml:space="preserve"> </w:t>
      </w:r>
      <w:r w:rsidR="00D9605B"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сельское</w:t>
      </w: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поселение»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Общие положения</w:t>
      </w:r>
    </w:p>
    <w:p w:rsidR="00087E10" w:rsidRPr="000D4E4A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1.1.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Административный регламент предоставления  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Вороновской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администрацией муниципальной услуги "Предоставление порубочного билета и (или) разрешения на пересадку деревьев и кустарников на территории 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 (далее - регламент) разработан в целях повышения качества и доступности предоставления муниципальной услуги "Предоставление порубочного билета и (или) разрешения на пересадку деревьев и кустарников на территории 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поселение» (далее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муниципальная услуга), определяет порядок, сроки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последовательность действий (административных процедур) при предоставлении муниципальной услуги, устанавливает порядок работы 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Вороновской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сельской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 с заявлениями физических или юридических лиц, для дальнейшей санитарной обрезки, вырубки или пересадки деревьев.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1.2. Заявителями, которым предоставляется муниципальная услуга, являются граждане, юридические лица либо их уполномоченные представители (далее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заявители).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numPr>
          <w:ilvl w:val="0"/>
          <w:numId w:val="32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Стандарт предоставления муниципальной услуги</w:t>
      </w:r>
    </w:p>
    <w:p w:rsidR="00087E10" w:rsidRPr="000D4E4A" w:rsidRDefault="00087E10" w:rsidP="00087E10">
      <w:pPr>
        <w:pStyle w:val="afd"/>
        <w:ind w:left="720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2.1. Наименование муниципальной услуги: «Предоставление порубочного билета и (или) разрешения на пересадку деревьев и кустарников на территории 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поселение»».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2.2. Наименование органа, предоставляющего услугу.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Муниципальная услуга предоставляется </w:t>
      </w:r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Вороновской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сельской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администрацией, в лице </w:t>
      </w:r>
      <w:r w:rsidR="00C5342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специалиста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(далее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– </w:t>
      </w:r>
      <w:r w:rsidR="00C5342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2.3. Результатами предоставления муниципальной услуги являются: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выдача порубочного билета на вырубку и (или) пересадку зеленых насаждений на территории МО «</w:t>
      </w:r>
      <w:proofErr w:type="spellStart"/>
      <w:r w:rsidR="003603E3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3603E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сельское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отказ в выдаче порубочных билетов на территории МО «</w:t>
      </w:r>
      <w:proofErr w:type="spellStart"/>
      <w:r w:rsidR="004A047E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закрытие порубочных билетов на территории МО «</w:t>
      </w:r>
      <w:proofErr w:type="spellStart"/>
      <w:r w:rsidR="004A047E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отказ в закрытии порубочных билетов на территории МО</w:t>
      </w:r>
      <w:r w:rsidR="00E66409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«</w:t>
      </w:r>
      <w:proofErr w:type="spellStart"/>
      <w:r w:rsidR="004A047E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D960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поселение».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2.4. Срок предоставления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Администрация 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после составления акта обследования по установленной форме, а также после внесения платы выдает заявителю порубочный билет в течение 3 рабочих дней.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2.5. Правовые основания для предоставления муниципальной услуги: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 Конституция Российской Федерации;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Федеральный закон от 06.10.2003 № 131-ФЗ "Об общих принципах организации местного самоуправления в Российской Федерации";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Федеральный закон от 10.01.2002 №7-ФЗ "Об охране окружающей среды";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Федеральный закон от 27.07.2010 № 210-ФЗ "Об организации предоставления государственных и муниципальных услуг";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Постановление Правительства РФ от 30.04.2014 года «Об исчерпывающем перечне процедур в сфере жилищного строительства»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- Приказ Государственного комитета Российской Федерации по строительству и жилищно-коммунальному комплексу от 15.12.1999 года № 153 "Об утверждении Правил создания, охраны и содержания зеленых насаждений в городах Российской Федерации".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 Перечень документов, необходимых для предоставления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2.6.1. Заявление заявителя о предоставлении муниципальной услуги (Приложение № 1), в заявлении необходимо указать основание для вырубки.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2.6.2. Для выдачи порубочного билета на работы по текущему содержанию зеленых насаждений (санитарной вырубке, санитарной, омолаживающей и формовочной обрезке) к заявлению прилагаются следующие документы: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документы, удостоверяющие право собственности (пользования) на земельный участок;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градостроительный план земельного участка;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информация о сроке выполнения работ;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банковские реквизиты заявителя;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2.6.3. Для выдачи порубочного билета при новом строительстве, ремонте или реконструкции зданий, сооружений и других объектов, при проведении капитального или текущего ремонта инженерных коммуникаций инженерных сетей, дополнительно к документам, перечисленным в подпункте 2.6.2 настоящего регламента,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предоставляются следующие документы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правовой акт уполномоченного органа о предоставлении земельного участка для строительства объекта;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разрешение на строительство;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градостроительный план земельного участка;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 проект благоустройства.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2.6.4. Для закрытия порубочного билета заявителем представляются: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заявление о закрытии порубочного билета (</w:t>
      </w:r>
      <w:hyperlink r:id="rId10" w:tgtFrame="_blank" w:tooltip="Заявление на закрытие порубочного талона" w:history="1">
        <w:r w:rsidRPr="000D4E4A">
          <w:rPr>
            <w:rFonts w:ascii="Times New Roman" w:hAnsi="Times New Roman"/>
            <w:i w:val="0"/>
            <w:sz w:val="24"/>
            <w:szCs w:val="24"/>
            <w:lang w:val="ru-RU" w:eastAsia="ru-RU"/>
          </w:rPr>
          <w:t>Приложение</w:t>
        </w:r>
      </w:hyperlink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№ 2);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порубочный билет (оригинал) (приложение 3).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2.6.5. Копии документов должны быть заверены на каждом листе надписью "Копия верна" и подписью (для физических лиц), подписью и оттиском печати (для юридических лиц) заявителя или доверенного лица.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2.6.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2.7. Перечень оснований для отказа в предоставлении муниципальной услуги: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а) неполный состав сведений в заявлении и представленных документах;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б) наличие недостоверных данных в представленных документах;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в) особый статус зеленых насаждений, предполагаемых для вырубки (уничтожение):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объекты растительного мира, занесенные в Красную книгу Российской Федерации и (или) Красную книгу Брянской области, произрастающие в естественных условиях;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памятники историко-культурного наследия;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деревья, кустарники, лианы, имеющие историческую и эстетическую ценность как неотъемлемая часть ландшафта;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г)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2.8. Муниципальная услуга предоставляется на бесплатной основе.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2.9. 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2.10. Максимальный срок получения результата предоставления муниципальной услуги в соответствии с актом обследования, а также после внесения платы за компенсационное озеленение составляет 3 рабочих дня.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 Требования к местам предоставления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2.11.1.Рабочее место специалиста </w:t>
      </w:r>
      <w:r w:rsidR="00C5342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дминистрации, исполняющего должностные обязанности по предоставлению муниципальной услуги, оборудуется компьютером и оргтехникой,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позволяющими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своевременно и в надлежащем порядке осуществлять предоставление муниципальной услуги в полном объеме.</w:t>
      </w:r>
    </w:p>
    <w:p w:rsidR="00087E10" w:rsidRPr="000D4E4A" w:rsidRDefault="00087E10" w:rsidP="00087E10">
      <w:pPr>
        <w:ind w:firstLine="567"/>
        <w:jc w:val="both"/>
      </w:pPr>
      <w:r w:rsidRPr="000D4E4A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087E10" w:rsidRPr="000D4E4A" w:rsidRDefault="00087E10" w:rsidP="00087E10">
      <w:pPr>
        <w:ind w:firstLine="567"/>
        <w:jc w:val="both"/>
      </w:pPr>
      <w:r w:rsidRPr="000D4E4A">
        <w:t>Доступ заявителей к парковочным местам является бесплатным.</w:t>
      </w:r>
    </w:p>
    <w:p w:rsidR="00087E10" w:rsidRPr="000D4E4A" w:rsidRDefault="00087E10" w:rsidP="00087E10">
      <w:pPr>
        <w:ind w:firstLine="567"/>
        <w:jc w:val="both"/>
      </w:pPr>
      <w:r w:rsidRPr="000D4E4A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087E10" w:rsidRPr="000D4E4A" w:rsidRDefault="00087E10" w:rsidP="00087E10">
      <w:pPr>
        <w:ind w:firstLine="567"/>
        <w:jc w:val="both"/>
      </w:pPr>
      <w:r w:rsidRPr="000D4E4A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2.11.2. Требования к размещению и оформлению визуальной, текстовой информации.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2.11.3. Требования к оборудованию мест ожидания.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Места ожидания должны соответствовать комфортным условиям для заявителей, оборудованы мебелью (стол, стулья).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2.11.4. Требования к местам информирования заявителей, получения информации и заполнения необходимых документов.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Места информирования оборудуются информационным стендом, стульями и столом для возможности оформления документов.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2.11.5. Требования к местам для заполнения запросов.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Места для заполнения запросов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087E10" w:rsidRPr="000D4E4A" w:rsidRDefault="00087E10" w:rsidP="00087E10">
      <w:pPr>
        <w:jc w:val="both"/>
        <w:rPr>
          <w:color w:val="000000"/>
        </w:rPr>
      </w:pPr>
      <w:r w:rsidRPr="000D4E4A">
        <w:t xml:space="preserve">     2.11.6.</w:t>
      </w:r>
      <w:r w:rsidRPr="000D4E4A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возможность оказания специалист</w:t>
      </w:r>
      <w:r w:rsidR="00C53424" w:rsidRPr="000D4E4A">
        <w:rPr>
          <w:color w:val="000000"/>
        </w:rPr>
        <w:t xml:space="preserve">ом </w:t>
      </w:r>
      <w:r w:rsidRPr="000D4E4A">
        <w:rPr>
          <w:color w:val="000000"/>
        </w:rPr>
        <w:t xml:space="preserve">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возможность самостоятельного передвижения инвалидов по территории;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допуск сурдопереводчика и тифлосурдопереводчика;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proofErr w:type="gramStart"/>
      <w:r w:rsidRPr="000D4E4A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предоставление при необходимости услуги по месту жительства инвалида или в</w:t>
      </w:r>
      <w:r w:rsidRPr="000D4E4A">
        <w:rPr>
          <w:color w:val="000000"/>
          <w:sz w:val="28"/>
        </w:rPr>
        <w:t xml:space="preserve"> </w:t>
      </w:r>
      <w:r w:rsidRPr="000D4E4A">
        <w:rPr>
          <w:color w:val="000000"/>
        </w:rPr>
        <w:t xml:space="preserve">дистанционном режиме; 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  <w:rPr>
          <w:color w:val="000000"/>
        </w:rPr>
      </w:pPr>
      <w:r w:rsidRPr="000D4E4A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087E10" w:rsidRPr="000D4E4A" w:rsidRDefault="00087E10" w:rsidP="00087E10">
      <w:pPr>
        <w:numPr>
          <w:ilvl w:val="0"/>
          <w:numId w:val="34"/>
        </w:numPr>
        <w:ind w:left="0" w:firstLine="567"/>
        <w:jc w:val="both"/>
      </w:pPr>
      <w:r w:rsidRPr="000D4E4A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 Показатели доступности и качества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2.12.1. Информация о правилах предоставления муниципальной услуги является открытой и предоставляется путем: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а) размещения на официальном сайте 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муниципального образования «</w:t>
      </w:r>
      <w:proofErr w:type="spellStart"/>
      <w:r w:rsidR="004A047E" w:rsidRPr="000D4E4A">
        <w:rPr>
          <w:rFonts w:ascii="Times New Roman" w:hAnsi="Times New Roman"/>
          <w:i w:val="0"/>
          <w:sz w:val="24"/>
          <w:szCs w:val="24"/>
          <w:lang w:val="ru-RU"/>
        </w:rPr>
        <w:t>Вороновское</w:t>
      </w:r>
      <w:proofErr w:type="spellEnd"/>
      <w:r w:rsidR="00E66409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сельское поселение»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б) размещения на информационных стендах, расположенных в помещении администрации;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в) проведения консультаций специалист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2.12.2. Место нахождения и почтовый адрес администрации: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Место нахождения: 2427</w:t>
      </w:r>
      <w:r w:rsidR="004A047E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79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4A047E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В</w:t>
      </w:r>
      <w:proofErr w:type="gramEnd"/>
      <w:r w:rsidR="004A047E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ороново</w:t>
      </w:r>
      <w:proofErr w:type="spellEnd"/>
      <w:r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,                            </w:t>
      </w:r>
      <w:proofErr w:type="spellStart"/>
      <w:r w:rsidR="004A047E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ул.Школьная</w:t>
      </w:r>
      <w:proofErr w:type="spellEnd"/>
      <w:r w:rsidR="004A047E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д.6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Телефон/факс: 8(48331) 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9-</w:t>
      </w:r>
      <w:r w:rsidR="004A047E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42- 24, 9-42-88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0D4E4A" w:rsidRDefault="00087E10" w:rsidP="00E66409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Почтовый адрес: 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2427</w:t>
      </w:r>
      <w:r w:rsidR="004A047E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79</w:t>
      </w:r>
      <w:r w:rsidR="00B849D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r w:rsidR="00B849D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Брянская область, Рогнединский район, </w:t>
      </w:r>
      <w:proofErr w:type="spellStart"/>
      <w:r w:rsidR="00E6640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с</w:t>
      </w:r>
      <w:proofErr w:type="gramStart"/>
      <w:r w:rsidR="00E6640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E12A4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В</w:t>
      </w:r>
      <w:proofErr w:type="gramEnd"/>
      <w:r w:rsidR="00E12A4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ороново</w:t>
      </w:r>
      <w:proofErr w:type="spellEnd"/>
      <w:r w:rsidR="00E12A4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</w:t>
      </w:r>
      <w:r w:rsidR="00E6640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 xml:space="preserve">  </w:t>
      </w:r>
      <w:proofErr w:type="spellStart"/>
      <w:r w:rsidR="00E12A4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ул.Школьная</w:t>
      </w:r>
      <w:proofErr w:type="spellEnd"/>
      <w:r w:rsidR="00E12A43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, д.6</w:t>
      </w:r>
      <w:r w:rsidR="003445D9" w:rsidRPr="000D4E4A">
        <w:rPr>
          <w:rFonts w:ascii="Times New Roman" w:hAnsi="Times New Roman"/>
          <w:i w:val="0"/>
          <w:spacing w:val="-2"/>
          <w:sz w:val="24"/>
          <w:szCs w:val="24"/>
          <w:lang w:val="ru-RU" w:eastAsia="ru-RU"/>
        </w:rPr>
        <w:t>.</w:t>
      </w:r>
      <w:r w:rsidR="00E66409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2.12.3. Режим работы администрации: понедельник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– 8.30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- 17.45, пятница – 8-30 – 16.30,   перерыв на обед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- 13.00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- 14.00, суббота, воскресенье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- выходные дни.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2.12.4. Показателем качества муниципальной услуги является возможность ее предоставления в соответствии с действующим законодательством.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2.13. Предоставление муниципальной услуги в многофункциональном центре предоставления государственных и муниципальных услуг.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2.13.1. 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заключено соглашение о взаимодействии.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2.13.2.В случае обращения заявителя с заявлением  о предоставлении муниципальной услуги в многофункциональный центр, порядок и сроки приема и регистрации заявления, а также выдача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 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3. Состав, последовательность и сроки выполнения административных процедур,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3.1. Предоставление муниципальной услуги включает в себя следующие административные процедуры: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прием и регистрация заявления заявителя;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назначение ответственного исполнителя;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работа специалиста отдела администрации с заявлением;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подготовка специалистом администрации промежуточного ответа заявителю, если для предоставления муниципальной услуги требуется проведение дополнительных мероприятий (запрос дополнительной информации);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подготовка письма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об отказе заявителю в предоставлении муниципальной услуги при наличии оснований для отказа в предоставлении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муниципальной услуги, предусмотренных пунктом 2.7 настоящего регламента;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оформление и последующая выдача разрешения на вырубку, обрезку и пересадку зеленых насаждений (порубочных билетов).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3.2. Основными требованиями к информированию заявителей являются: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-достоверность предоставляемой информации;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четкость в изложении информации;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полнота информирования;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наглядность форм предоставляемой информации (при письменном информировании);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удобство и доступность получения информации;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оперативность предоставления информации.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Информирование заявителей организуется следующим образом: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индивидуальное информирование;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публичное информирование.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Информирование проводится в форме: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устного информирования;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- письменного информирования.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3.3. Информирование в устной форме осуществляется специалистами  администрации при обращении заявителей за информацией лично или по телефону. Специалист администрации,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3.4. Письменное обращение по вопросу предоставления муниципальной услуги может быть: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представлено лично заявителем в администрацию;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направлено заявителем на почтовый адрес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Обращение в форме электронного документа направляется на адрес электронной почты</w:t>
      </w:r>
    </w:p>
    <w:p w:rsidR="00087E10" w:rsidRPr="000D4E4A" w:rsidRDefault="0055178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hyperlink r:id="rId11" w:history="1">
        <w:proofErr w:type="gramStart"/>
        <w:r w:rsidR="00E12A43" w:rsidRPr="000D4E4A">
          <w:rPr>
            <w:rStyle w:val="af"/>
            <w:rFonts w:ascii="Times New Roman" w:hAnsi="Times New Roman"/>
            <w:sz w:val="24"/>
            <w:szCs w:val="24"/>
          </w:rPr>
          <w:t>voronovoSP</w:t>
        </w:r>
        <w:r w:rsidR="00E12A43" w:rsidRPr="000D4E4A">
          <w:rPr>
            <w:rStyle w:val="af"/>
            <w:rFonts w:ascii="Times New Roman" w:hAnsi="Times New Roman"/>
            <w:sz w:val="24"/>
            <w:szCs w:val="24"/>
            <w:lang w:val="ru-RU"/>
          </w:rPr>
          <w:t>@</w:t>
        </w:r>
        <w:r w:rsidR="00E12A43" w:rsidRPr="000D4E4A">
          <w:rPr>
            <w:rStyle w:val="af"/>
            <w:rFonts w:ascii="Times New Roman" w:hAnsi="Times New Roman"/>
            <w:sz w:val="24"/>
            <w:szCs w:val="24"/>
          </w:rPr>
          <w:t>yandex</w:t>
        </w:r>
        <w:r w:rsidR="00E12A43" w:rsidRPr="000D4E4A">
          <w:rPr>
            <w:rStyle w:val="af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E12A43" w:rsidRPr="000D4E4A">
          <w:rPr>
            <w:rStyle w:val="af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876AA8" w:rsidRPr="000D4E4A">
        <w:rPr>
          <w:sz w:val="24"/>
          <w:szCs w:val="24"/>
          <w:lang w:val="ru-RU"/>
        </w:rPr>
        <w:t xml:space="preserve"> </w:t>
      </w:r>
      <w:r w:rsidR="00087E1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Информирование в письменной форме при обращении заявителей в администрацию осуществляется путем направления ответов почтовым отправлением или в электронной форме.</w:t>
      </w:r>
      <w:proofErr w:type="gramEnd"/>
      <w:r w:rsidR="00087E1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Ответ на обращение заявителя предоставляется в простой и понятной форме с указанием должности, фамилии, имени, отчества, номера телефона исполнителя.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3.5. 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Специалист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в течение 3 рабочих дней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 даты поступления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заявления на исполнение: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1) Проводят проверку предоставленных заявителем документов, определяют обоснованность выдачи разрешения на вырубку, обрезку и пересадку зеленых насаждений (порубочных билетов) на территории </w:t>
      </w:r>
      <w:proofErr w:type="spellStart"/>
      <w:r w:rsidR="00E12A4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Вороновского</w:t>
      </w:r>
      <w:proofErr w:type="spellEnd"/>
      <w:r w:rsidR="00772522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сельского поселения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2) Информируют заявителя о дате проведения обследования участка (при наличии полного пакета документов, предусмотренного пунктом 2.6. настоящего регламента).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Информирование осуществляется в устной форме по телефону, указанному в заявлении, в письменной форме и (или) по электронной почте (при наличии реквизитов электронной почты в заявлении).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Предельный срок проведения обследования не должен превышать 10 рабочих дней со дня регистрации заявления.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3) Осуществляют подготовку письма об отказе в предоставлении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3.6. Разрешение на вырубку, обрезку, пересадку зеленых насаждений оформляется в двух экземплярах. Первый экземпляр (порубочный билет) выдается заявителю в течение 10 рабочих дней со дня регистрации заявления лично под роспись в журнале выдачи порубочных билетов с указанием даты получения. Второй экземпляр (корешок порубочного билета) хранится в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3.7. При наличии оснований, предусмотренных пунктом 2.7 настоящего регламента, специалист администрации осуществляют </w:t>
      </w:r>
      <w:r w:rsidR="00017B3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подготовку,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 переда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т на подпись главе администрации письмо об отказе в предоставлении муниципальной услуги.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3.8. Одновременно с выдачей разрешения на вырубку, обрезку и пересадку зеленых насаждений (порубочного билета) или письма об отказе в выдаче заявителю возвращаются подлинники (заверенные копии) представленных им для получения разрешения документов.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 По окончании работ по вырубке, обрезке, пересадке зеленых насаждений, порубочный билет должен быть закрыт в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3.9.1. Закрытие порубочного билета производится на основании письменного заявления заявителя и при предоставлении оригинала порубочного билета.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3.9.2. Специалист администрации в присутствии заявителя (его уполномоченного представителя) производят проверку выполненных работ по вырубке, обрезке и пересадке зеленых насаждений на их соответствие по качественному и количественному </w:t>
      </w:r>
      <w:r w:rsidR="00D30C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составу,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выданному порубочному билету.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3.9.3. После проведенного обследования порубочный билет закрывается и вместе с сопроводительным письмом и оригиналом порубочного билета возвращается заявителю.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3.10. Особенности выполнения административных процедур в электронной форме.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 Административные процедуры по предоставлению муниципальной услуги по выдаче, закрытию разрешений на вырубку, обрезку и пересадку зеленых насаждений (порубочных билетов) на территории  могут быть выполнены в электронной форме в соответствии с требованиями действующего законодательства Российской Федерации.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numPr>
          <w:ilvl w:val="0"/>
          <w:numId w:val="33"/>
        </w:numPr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Формы </w:t>
      </w:r>
      <w:proofErr w:type="gramStart"/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контроля за</w:t>
      </w:r>
      <w:proofErr w:type="gramEnd"/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исполнением административного регламента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4.1.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ом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администрации по исполнению регламента, осуществляется главой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4.2.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4.3.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Контроль за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исполнением регламента по предоставлению муниципальной услуги осуществляется путем проведения: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4.4. Плановые и внеплановые проверки проводятся должностным лицом, уполномоченным главой администрации.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4.5. В ходе плановых и внеплановых проверок должностными лицами администрации проверяются: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- знание ответственными лицами администрации требований настоящего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соблюдение ответственными лицами сроков и последовательности исполнения административных процедур;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-  устранение нарушений и недостатков, выявленных в ходе предыдущих проверок.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4.6. Специалист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администрации, работающи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й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 заявлениями, нес</w:t>
      </w:r>
      <w:r w:rsidR="00526CDA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Запрещается разглашение содержащейся в заявлении информации о частной жизни обратившихся заявителей без их согласия.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4.7.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Брянской  области.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4.8. Персональная ответственность должностных лиц закрепляется в их должностных инструкциях.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5. Досудебный (внесудебный) порядок обжалования решений 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и действий (бездействий) органа, предоставляющего услугу, 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>а также должностных лиц, муниципальных служащих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5.1. Заявители имеют право на обжалование действий или бездействия должностных лиц органов местного самоуправления и подведомственных им организаций в досудебном и судебном порядке.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Заявитель может обратиться с 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жалобой,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в том числе в следующих случаях: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1) нарушение срока регистрации запроса заявителя о предоставлении государственной или муниципальной услуги;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2) нарушение срока предоставления государственной или муниципальной услуги;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30C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Брянской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области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5) отказ в </w:t>
      </w:r>
      <w:r w:rsidR="00D30C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Брянской области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, муниципальными правовыми актами;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</w:t>
      </w:r>
      <w:r w:rsidR="00BC4304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D30C5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услуги документах либо нарушение установленного срока таких исправлений.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5.2. Заявители имеют право обратиться лично (устно) или направить письменное заявление или обращение (далее – письменное обращение).</w:t>
      </w:r>
      <w:r w:rsidRPr="000D4E4A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Жалоба подается в письменной форме на бумажном носителе, в электронной форме в орган, предоставляющий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5.3. 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911E5F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"Интернет", официального сайта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5.4. Должностные лица органов местного самоуправления и подведомственных им организаций проводят личный прием Заявителей.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5.5. Личный прием должностными лицами органов местного самоуправления и подведомственных им организаций проводится в соответствии с графиком приема посетителей.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5.6.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этики.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           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5.7.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Сообщение заявителя должно содержать следующую информацию: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          </w:t>
      </w:r>
      <w:r w:rsidRPr="000D4E4A">
        <w:rPr>
          <w:rFonts w:ascii="Times New Roman" w:hAnsi="Times New Roman"/>
          <w:i w:val="0"/>
          <w:iCs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Жалоба должна содержать: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а)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б)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в)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г)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представлена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а)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б)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в)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5.8. Срок рассмотрения обращения заявителя.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исправлений - в течение пяти рабочих дней со дня ее регистрации.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Порядок продления и рассмотрения обращений в зависимости от их характера устанавливается в соответствии с законодательством Российской Федерации и Брянской  области.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5.9.</w:t>
      </w: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  <w:r w:rsidRPr="000D4E4A">
        <w:rPr>
          <w:rFonts w:ascii="Times New Roman" w:hAnsi="Times New Roman"/>
          <w:i w:val="0"/>
          <w:iCs w:val="0"/>
          <w:sz w:val="24"/>
          <w:szCs w:val="24"/>
          <w:lang w:val="ru-RU" w:eastAsia="ru-RU"/>
        </w:rPr>
        <w:t xml:space="preserve">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Заявитель имеет право на получение информации и документов, необходимых для обоснования и рассмотрения жалобы.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5.10.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Должностное лицо органов власти и подведомственных им организаций,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организаций, рассматривает обращения и принимает решение об удовлетворении требований заявителя либо об отказе в удовлетворении требований.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5.11. Письменный ответ, содержащий результаты рассмотрения письменного обращения, направляется заявителю.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5.12. Администрация отказывает в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удовлетворении жалобы в следующих случаях: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lastRenderedPageBreak/>
        <w:t xml:space="preserve">      а)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б)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5.13.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Администрация вправе оставить жалобу без ответа в следующих случаях: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а)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б)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5.14.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По результатам рассмотрения жалобы орган, предоставляющий муниципальную услугу, принимает одно из следующих решений: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2) отказывает в удовлетворении жалобы.</w:t>
      </w: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                                      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5.15.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5.16. Заявитель вправе обратиться с жалобой в суд и оспорить в суде действие (бездействие) должностного лица, а также принимаемого им решения при предоставлении услуги, если считает, что нарушены его права и свободы.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772522" w:rsidRPr="000D4E4A" w:rsidRDefault="00772522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                                         Приложение №1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 административному регламенту 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D4E4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услуги "Предоставление порубочного билета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и (или) разрешения на пересадку деревьев и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кустарников на территории 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МО «</w:t>
      </w:r>
      <w:proofErr w:type="spellStart"/>
      <w:r w:rsidR="00E12A43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017B3B"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 w:rsidR="00911E5F"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сельское</w:t>
      </w: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поселение»</w:t>
      </w:r>
    </w:p>
    <w:p w:rsidR="00087E10" w:rsidRPr="000D4E4A" w:rsidRDefault="00087E10" w:rsidP="00087E10">
      <w:pPr>
        <w:pStyle w:val="afd"/>
        <w:tabs>
          <w:tab w:val="left" w:pos="7290"/>
        </w:tabs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911E5F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Merge w:val="restar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администрации </w:t>
            </w:r>
            <w:proofErr w:type="spellStart"/>
            <w:r w:rsidR="00E12A43"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</w:p>
          <w:p w:rsidR="00911E5F" w:rsidRPr="000D4E4A" w:rsidRDefault="00911E5F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Наименование организации/ Ф.И.О. ИП полностью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Адрес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Телефон/факс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ОГРН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ИНН/КПП</w:t>
            </w:r>
          </w:p>
          <w:p w:rsidR="00087E10" w:rsidRPr="000D4E4A" w:rsidRDefault="00087E10" w:rsidP="006D3D20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Число, месяц, год исх. номер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029"/>
        <w:gridCol w:w="846"/>
        <w:gridCol w:w="2531"/>
        <w:gridCol w:w="3730"/>
      </w:tblGrid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Прошу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Вас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выдать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порубочный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билет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на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вырубку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(пересадку,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обрезку)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r w:rsidRPr="000D4E4A">
              <w:rPr>
                <w:rFonts w:ascii="Times New Roman" w:hAnsi="Times New Roman"/>
                <w:i w:val="0"/>
                <w:lang w:eastAsia="ru-RU"/>
              </w:rPr>
              <w:t>(</w:t>
            </w:r>
            <w:proofErr w:type="spellStart"/>
            <w:r w:rsidRPr="000D4E4A">
              <w:rPr>
                <w:rFonts w:ascii="Times New Roman" w:hAnsi="Times New Roman"/>
                <w:i w:val="0"/>
                <w:lang w:eastAsia="ru-RU"/>
              </w:rPr>
              <w:t>нужное</w:t>
            </w:r>
            <w:proofErr w:type="spellEnd"/>
            <w:r w:rsidRPr="000D4E4A">
              <w:rPr>
                <w:rFonts w:ascii="Times New Roman" w:hAnsi="Times New Roman"/>
                <w:i w:val="0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lang w:eastAsia="ru-RU"/>
              </w:rPr>
              <w:t>подчеркнуть</w:t>
            </w:r>
            <w:proofErr w:type="spellEnd"/>
            <w:r w:rsidRPr="000D4E4A">
              <w:rPr>
                <w:rFonts w:ascii="Times New Roman" w:hAnsi="Times New Roman"/>
                <w:i w:val="0"/>
                <w:lang w:eastAsia="ru-RU"/>
              </w:rPr>
              <w:t>)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зеленых насаждений, расположенных по адресу: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97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02DB9" w:rsidRPr="000D4E4A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gridAfter w:val="1"/>
          <w:wAfter w:w="3730" w:type="dxa"/>
          <w:tblCellSpacing w:w="0" w:type="dxa"/>
        </w:trPr>
        <w:tc>
          <w:tcPr>
            <w:tcW w:w="3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102DB9" w:rsidRPr="000D4E4A" w:rsidTr="00102DB9">
        <w:trPr>
          <w:tblCellSpacing w:w="0" w:type="dxa"/>
        </w:trPr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DB9" w:rsidRPr="000D4E4A" w:rsidRDefault="00102DB9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bCs/>
          <w:i w:val="0"/>
          <w:kern w:val="36"/>
          <w:lang w:val="ru-RU" w:eastAsia="ru-RU"/>
        </w:rPr>
      </w:pPr>
      <w:proofErr w:type="gramStart"/>
      <w:r w:rsidRPr="000D4E4A">
        <w:rPr>
          <w:rFonts w:ascii="Times New Roman" w:hAnsi="Times New Roman"/>
          <w:bCs/>
          <w:i w:val="0"/>
          <w:kern w:val="36"/>
          <w:lang w:val="ru-RU" w:eastAsia="ru-RU"/>
        </w:rPr>
        <w:t xml:space="preserve">*Копии документов должны быть заверены </w:t>
      </w:r>
      <w:r w:rsidRPr="000D4E4A">
        <w:rPr>
          <w:rFonts w:ascii="Times New Roman" w:hAnsi="Times New Roman"/>
          <w:bCs/>
          <w:i w:val="0"/>
          <w:kern w:val="36"/>
          <w:u w:val="single"/>
          <w:lang w:val="ru-RU" w:eastAsia="ru-RU"/>
        </w:rPr>
        <w:t>на каждом листе</w:t>
      </w:r>
      <w:r w:rsidRPr="000D4E4A">
        <w:rPr>
          <w:rFonts w:ascii="Times New Roman" w:hAnsi="Times New Roman"/>
          <w:bCs/>
          <w:i w:val="0"/>
          <w:kern w:val="36"/>
          <w:lang w:eastAsia="ru-RU"/>
        </w:rPr>
        <w:t> </w:t>
      </w:r>
      <w:r w:rsidRPr="000D4E4A">
        <w:rPr>
          <w:rFonts w:ascii="Times New Roman" w:hAnsi="Times New Roman"/>
          <w:bCs/>
          <w:i w:val="0"/>
          <w:kern w:val="36"/>
          <w:lang w:val="ru-RU" w:eastAsia="ru-RU"/>
        </w:rPr>
        <w:t xml:space="preserve"> подписью руководителя и оттиском печати организации/ИП).</w:t>
      </w:r>
      <w:proofErr w:type="gramEnd"/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911E5F" w:rsidRPr="000D4E4A" w:rsidRDefault="00087E10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</w:t>
      </w:r>
    </w:p>
    <w:p w:rsidR="00911E5F" w:rsidRPr="000D4E4A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Pr="000D4E4A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Pr="000D4E4A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Pr="000D4E4A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772522" w:rsidRPr="000D4E4A" w:rsidRDefault="00772522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911E5F" w:rsidRPr="000D4E4A" w:rsidRDefault="00911E5F" w:rsidP="00087E10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</w:p>
    <w:p w:rsidR="00102DB9" w:rsidRPr="000D4E4A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lastRenderedPageBreak/>
        <w:t xml:space="preserve">    </w:t>
      </w:r>
      <w:r w:rsidR="00102DB9"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Приложение №2</w:t>
      </w:r>
    </w:p>
    <w:p w:rsidR="00102DB9" w:rsidRPr="000D4E4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 административному регламенту 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D4E4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услуги "Предоставление порубочного билета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и (или) разрешения на пересадку деревьев и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кустарников на территории 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МО «</w:t>
      </w:r>
      <w:proofErr w:type="spellStart"/>
      <w:r w:rsidR="005D1E2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сельское поселение»</w:t>
      </w:r>
    </w:p>
    <w:p w:rsidR="00087E10" w:rsidRPr="000D4E4A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bCs/>
          <w:i w:val="0"/>
          <w:sz w:val="24"/>
          <w:szCs w:val="24"/>
          <w:lang w:val="ru-RU" w:eastAsia="ru-RU"/>
        </w:rPr>
        <w:t xml:space="preserve">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05"/>
        <w:gridCol w:w="690"/>
        <w:gridCol w:w="435"/>
        <w:gridCol w:w="45"/>
        <w:gridCol w:w="285"/>
        <w:gridCol w:w="360"/>
        <w:gridCol w:w="315"/>
        <w:gridCol w:w="630"/>
        <w:gridCol w:w="1170"/>
        <w:gridCol w:w="285"/>
        <w:gridCol w:w="165"/>
        <w:gridCol w:w="1860"/>
        <w:gridCol w:w="2760"/>
      </w:tblGrid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vMerge w:val="restar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4785" w:type="dxa"/>
            <w:gridSpan w:val="3"/>
            <w:vMerge w:val="restart"/>
          </w:tcPr>
          <w:p w:rsidR="00102DB9" w:rsidRPr="000D4E4A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Главе администрации </w:t>
            </w:r>
            <w:proofErr w:type="spellStart"/>
            <w:r w:rsidR="005D1E20"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Вороновского</w:t>
            </w:r>
            <w:proofErr w:type="spellEnd"/>
          </w:p>
          <w:p w:rsidR="00102DB9" w:rsidRPr="000D4E4A" w:rsidRDefault="00102DB9" w:rsidP="00102DB9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102DB9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Наименование организации/ Ф.И.О. ИП полностью</w:t>
            </w:r>
          </w:p>
          <w:p w:rsidR="00102DB9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Адрес</w:t>
            </w:r>
          </w:p>
          <w:p w:rsidR="00102DB9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Телефон/факс</w:t>
            </w:r>
          </w:p>
          <w:p w:rsidR="00102DB9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ОГРН</w:t>
            </w:r>
          </w:p>
          <w:p w:rsidR="00102DB9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ИНН/КПП</w:t>
            </w:r>
          </w:p>
          <w:p w:rsidR="00087E10" w:rsidRPr="000D4E4A" w:rsidRDefault="00102DB9" w:rsidP="00102DB9">
            <w:pPr>
              <w:tabs>
                <w:tab w:val="left" w:pos="1528"/>
              </w:tabs>
              <w:rPr>
                <w:lang w:bidi="en-US"/>
              </w:rPr>
            </w:pPr>
            <w:r w:rsidRPr="000D4E4A">
              <w:rPr>
                <w:lang w:bidi="en-US"/>
              </w:rPr>
              <w:t>Число, месяц, год исх. номер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tblCellSpacing w:w="0" w:type="dxa"/>
        </w:trPr>
        <w:tc>
          <w:tcPr>
            <w:tcW w:w="4620" w:type="dxa"/>
            <w:gridSpan w:val="10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rPr>
          <w:gridAfter w:val="1"/>
          <w:wAfter w:w="2760" w:type="dxa"/>
          <w:tblCellSpacing w:w="0" w:type="dxa"/>
        </w:trPr>
        <w:tc>
          <w:tcPr>
            <w:tcW w:w="69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3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7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gridAfter w:val="2"/>
          <w:wAfter w:w="4620" w:type="dxa"/>
          <w:tblCellSpacing w:w="0" w:type="dxa"/>
        </w:trPr>
        <w:tc>
          <w:tcPr>
            <w:tcW w:w="28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11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690" w:type="dxa"/>
            <w:gridSpan w:val="2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eastAsia="ru-RU"/>
        </w:rPr>
        <w:t> 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33"/>
        <w:gridCol w:w="1407"/>
        <w:gridCol w:w="704"/>
        <w:gridCol w:w="988"/>
        <w:gridCol w:w="689"/>
        <w:gridCol w:w="300"/>
        <w:gridCol w:w="704"/>
        <w:gridCol w:w="569"/>
        <w:gridCol w:w="584"/>
        <w:gridCol w:w="973"/>
        <w:gridCol w:w="120"/>
      </w:tblGrid>
      <w:tr w:rsidR="00087E10" w:rsidRPr="000D4E4A" w:rsidTr="006D3D20">
        <w:trPr>
          <w:tblCellSpacing w:w="0" w:type="dxa"/>
        </w:trPr>
        <w:tc>
          <w:tcPr>
            <w:tcW w:w="970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                                                                 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Заявление</w:t>
            </w:r>
            <w:proofErr w:type="spellEnd"/>
          </w:p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57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Прошу Вас закрыть порубочный билет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связи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 с</w:t>
            </w:r>
          </w:p>
        </w:tc>
        <w:tc>
          <w:tcPr>
            <w:tcW w:w="807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Ответственное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Ф.И.О.,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телефон</w:t>
            </w:r>
            <w:proofErr w:type="spellEnd"/>
          </w:p>
        </w:tc>
      </w:tr>
      <w:tr w:rsidR="00087E10" w:rsidRPr="000D4E4A" w:rsidTr="006D3D20">
        <w:trPr>
          <w:tblCellSpacing w:w="0" w:type="dxa"/>
        </w:trPr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Порубочный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билет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оригинал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от</w:t>
            </w:r>
            <w:proofErr w:type="spellEnd"/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694"/>
        <w:gridCol w:w="2545"/>
        <w:gridCol w:w="3786"/>
      </w:tblGrid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Руководитель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(Ф.И.О.)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М.П. </w:t>
            </w:r>
          </w:p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Исполнитель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3510" w:type="dxa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81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Тел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0" w:type="dxa"/>
        </w:trPr>
        <w:tc>
          <w:tcPr>
            <w:tcW w:w="81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Pr="000D4E4A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0D4E4A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0D4E4A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0D4E4A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102DB9" w:rsidRPr="000D4E4A" w:rsidRDefault="00102DB9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102DB9" w:rsidRPr="000D4E4A" w:rsidRDefault="00087E10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lastRenderedPageBreak/>
        <w:t xml:space="preserve">              </w:t>
      </w:r>
      <w:r w:rsidR="00102DB9" w:rsidRPr="000D4E4A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                  </w:t>
      </w:r>
      <w:r w:rsidR="00102DB9"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Приложение №3</w:t>
      </w:r>
    </w:p>
    <w:p w:rsidR="00102DB9" w:rsidRPr="000D4E4A" w:rsidRDefault="00102DB9" w:rsidP="00102DB9">
      <w:pPr>
        <w:pStyle w:val="afd"/>
        <w:jc w:val="center"/>
        <w:rPr>
          <w:rFonts w:ascii="Times New Roman" w:hAnsi="Times New Roman"/>
          <w:bCs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Cs/>
          <w:i w:val="0"/>
          <w:sz w:val="22"/>
          <w:szCs w:val="22"/>
          <w:lang w:val="ru-RU" w:eastAsia="ru-RU"/>
        </w:rPr>
        <w:t xml:space="preserve">                                                                          к административному регламенту 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b/>
          <w:bCs/>
          <w:i w:val="0"/>
          <w:sz w:val="22"/>
          <w:szCs w:val="22"/>
          <w:lang w:eastAsia="ru-RU"/>
        </w:rPr>
        <w:t> </w:t>
      </w:r>
      <w:r w:rsidRPr="000D4E4A">
        <w:rPr>
          <w:rFonts w:ascii="Times New Roman" w:hAnsi="Times New Roman"/>
          <w:b/>
          <w:bCs/>
          <w:i w:val="0"/>
          <w:sz w:val="22"/>
          <w:szCs w:val="22"/>
          <w:lang w:val="ru-RU" w:eastAsia="ru-RU"/>
        </w:rPr>
        <w:tab/>
        <w:t xml:space="preserve">                                                                                      </w:t>
      </w: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предоставления </w:t>
      </w:r>
      <w:proofErr w:type="gramStart"/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муниципальной</w:t>
      </w:r>
      <w:proofErr w:type="gramEnd"/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услуги "Предоставление порубочного билета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и (или) разрешения на пересадку деревьев и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кустарников на территории </w:t>
      </w:r>
    </w:p>
    <w:p w:rsidR="00102DB9" w:rsidRPr="000D4E4A" w:rsidRDefault="00102DB9" w:rsidP="00102DB9">
      <w:pPr>
        <w:pStyle w:val="afd"/>
        <w:rPr>
          <w:rFonts w:ascii="Times New Roman" w:hAnsi="Times New Roman"/>
          <w:i w:val="0"/>
          <w:sz w:val="22"/>
          <w:szCs w:val="22"/>
          <w:lang w:val="ru-RU" w:eastAsia="ru-RU"/>
        </w:rPr>
      </w:pP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                                                                                                  МО «</w:t>
      </w:r>
      <w:proofErr w:type="spellStart"/>
      <w:r w:rsidR="005D1E20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Вороновское</w:t>
      </w:r>
      <w:proofErr w:type="spellEnd"/>
      <w:r w:rsidR="00017B3B"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 </w:t>
      </w:r>
      <w:r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сельское поселение»</w:t>
      </w:r>
    </w:p>
    <w:p w:rsidR="00087E10" w:rsidRPr="000D4E4A" w:rsidRDefault="00087E10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84"/>
        <w:gridCol w:w="4778"/>
      </w:tblGrid>
      <w:tr w:rsidR="00087E10" w:rsidRPr="000D4E4A" w:rsidTr="006D3D20">
        <w:trPr>
          <w:tblCellSpacing w:w="0" w:type="dxa"/>
        </w:trPr>
        <w:tc>
          <w:tcPr>
            <w:tcW w:w="4613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  <w:vMerge w:val="restart"/>
          </w:tcPr>
          <w:p w:rsidR="00087E10" w:rsidRPr="000D4E4A" w:rsidRDefault="00087E10" w:rsidP="006D3D20">
            <w:pPr>
              <w:pStyle w:val="afd"/>
              <w:ind w:right="-76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Pr="000D4E4A" w:rsidRDefault="00087E10" w:rsidP="00087E10">
      <w:pPr>
        <w:pStyle w:val="afd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</w:t>
      </w:r>
      <w:r w:rsidR="005D1E20"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 xml:space="preserve">ВОРОНОВСКАЯ </w:t>
      </w:r>
      <w:r w:rsidR="00017B3B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</w:t>
      </w:r>
      <w:r w:rsidR="00102DB9"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СЕЛЬСКАЯ АДМИНИСТРАЦИЯ</w:t>
      </w:r>
    </w:p>
    <w:p w:rsidR="00102DB9" w:rsidRPr="000D4E4A" w:rsidRDefault="00102DB9" w:rsidP="00102DB9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МО «</w:t>
      </w:r>
      <w:r w:rsidR="005D1E20" w:rsidRPr="000D4E4A">
        <w:rPr>
          <w:rFonts w:ascii="Times New Roman" w:hAnsi="Times New Roman"/>
          <w:i w:val="0"/>
          <w:sz w:val="22"/>
          <w:szCs w:val="22"/>
          <w:lang w:val="ru-RU" w:eastAsia="ru-RU"/>
        </w:rPr>
        <w:t>ВОРОНОВСКОЕ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СЕЛЬСКОЕ ПОСЕЛЕНИЕ»</w:t>
      </w: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center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ПОРУБОЧНЫЙ БИЛЕТ №___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«______»____________</w:t>
      </w:r>
      <w:proofErr w:type="gramStart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г</w:t>
      </w:r>
      <w:proofErr w:type="gramEnd"/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.</w:t>
      </w:r>
    </w:p>
    <w:p w:rsidR="00087E10" w:rsidRPr="000D4E4A" w:rsidRDefault="00087E10" w:rsidP="00087E10">
      <w:pPr>
        <w:pStyle w:val="afd"/>
        <w:tabs>
          <w:tab w:val="left" w:pos="7951"/>
        </w:tabs>
        <w:jc w:val="right"/>
        <w:rPr>
          <w:rFonts w:ascii="Times New Roman" w:hAnsi="Times New Roman"/>
          <w:i w:val="0"/>
          <w:lang w:val="ru-RU" w:eastAsia="ru-RU"/>
        </w:rPr>
      </w:pPr>
      <w:r w:rsidRPr="000D4E4A">
        <w:rPr>
          <w:rFonts w:ascii="Times New Roman" w:hAnsi="Times New Roman"/>
          <w:i w:val="0"/>
          <w:lang w:val="ru-RU" w:eastAsia="ru-RU"/>
        </w:rPr>
        <w:t>(дата выдачи)</w:t>
      </w:r>
    </w:p>
    <w:p w:rsidR="00087E10" w:rsidRPr="000D4E4A" w:rsidRDefault="00087E10" w:rsidP="00087E10">
      <w:pPr>
        <w:pStyle w:val="afd"/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eastAsia="ru-RU"/>
        </w:rPr>
        <w:t> </w:t>
      </w:r>
    </w:p>
    <w:p w:rsidR="00087E10" w:rsidRPr="000D4E4A" w:rsidRDefault="00087E10" w:rsidP="00087E10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0D4E4A">
        <w:rPr>
          <w:rFonts w:ascii="Times New Roman" w:hAnsi="Times New Roman" w:cs="Times New Roman"/>
          <w:sz w:val="24"/>
          <w:szCs w:val="24"/>
        </w:rPr>
        <w:t>Выдан:</w:t>
      </w:r>
      <w:r w:rsidRPr="000D4E4A">
        <w:rPr>
          <w:rFonts w:ascii="Times New Roman" w:hAnsi="Times New Roman" w:cs="Times New Roman"/>
          <w:sz w:val="28"/>
          <w:szCs w:val="28"/>
        </w:rPr>
        <w:t xml:space="preserve"> </w:t>
      </w:r>
      <w:r w:rsidRPr="000D4E4A">
        <w:rPr>
          <w:rFonts w:ascii="Times New Roman" w:hAnsi="Times New Roman" w:cs="Times New Roman"/>
          <w:sz w:val="22"/>
          <w:szCs w:val="22"/>
        </w:rPr>
        <w:t>(</w:t>
      </w:r>
      <w:r w:rsidRPr="000D4E4A">
        <w:rPr>
          <w:rFonts w:ascii="Times New Roman" w:hAnsi="Times New Roman" w:cs="Times New Roman"/>
          <w:sz w:val="20"/>
          <w:szCs w:val="20"/>
        </w:rPr>
        <w:t>Ф.И.О. гражданина, адрес его регистрации, либо наименование и адрес юридического лица, в интересах которого происходит повреждение или уничтожение зеленых насаждений)</w:t>
      </w: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304"/>
        <w:gridCol w:w="6000"/>
      </w:tblGrid>
      <w:tr w:rsidR="00087E10" w:rsidRPr="000D4E4A" w:rsidTr="006D3D20">
        <w:trPr>
          <w:tblCellSpacing w:w="15" w:type="dxa"/>
        </w:trPr>
        <w:tc>
          <w:tcPr>
            <w:tcW w:w="786" w:type="pc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Вид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68" w:type="pct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15" w:type="dxa"/>
        </w:trPr>
        <w:tc>
          <w:tcPr>
            <w:tcW w:w="1942" w:type="pct"/>
            <w:gridSpan w:val="2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Адрес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места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производства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работ</w:t>
            </w:r>
            <w:proofErr w:type="spellEnd"/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2" w:type="pct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  <w:tr w:rsidR="00087E10" w:rsidRPr="000D4E4A" w:rsidTr="006D3D20">
        <w:trPr>
          <w:tblCellSpacing w:w="15" w:type="dxa"/>
        </w:trPr>
        <w:tc>
          <w:tcPr>
            <w:tcW w:w="4969" w:type="pct"/>
            <w:gridSpan w:val="3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0D4E4A">
        <w:rPr>
          <w:rFonts w:ascii="Times New Roman" w:hAnsi="Times New Roman"/>
          <w:i w:val="0"/>
          <w:sz w:val="24"/>
          <w:szCs w:val="24"/>
          <w:lang w:val="ru-RU" w:eastAsia="ru-RU"/>
        </w:rPr>
        <w:t>Вид зеленых насаждений:</w:t>
      </w: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701"/>
        <w:gridCol w:w="2462"/>
        <w:gridCol w:w="1661"/>
        <w:gridCol w:w="1661"/>
        <w:gridCol w:w="1661"/>
      </w:tblGrid>
      <w:tr w:rsidR="00087E10" w:rsidRPr="000D4E4A" w:rsidTr="006D3D20">
        <w:tc>
          <w:tcPr>
            <w:tcW w:w="817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0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Диаметр, см. (для деревьев)</w:t>
            </w:r>
          </w:p>
        </w:tc>
        <w:tc>
          <w:tcPr>
            <w:tcW w:w="2462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Состояние зеленых насаждений</w:t>
            </w: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Рубка или пересадка</w:t>
            </w: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Примечания</w:t>
            </w:r>
          </w:p>
        </w:tc>
      </w:tr>
      <w:tr w:rsidR="00087E10" w:rsidRPr="000D4E4A" w:rsidTr="006D3D20">
        <w:tc>
          <w:tcPr>
            <w:tcW w:w="817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c>
          <w:tcPr>
            <w:tcW w:w="817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c>
          <w:tcPr>
            <w:tcW w:w="817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087E10" w:rsidRPr="000D4E4A" w:rsidTr="006D3D20">
        <w:tc>
          <w:tcPr>
            <w:tcW w:w="817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D4E4A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70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61" w:type="dxa"/>
          </w:tcPr>
          <w:p w:rsidR="00087E10" w:rsidRPr="000D4E4A" w:rsidRDefault="00087E10" w:rsidP="006D3D20">
            <w:pPr>
              <w:pStyle w:val="afd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pPr>
        <w:pStyle w:val="afd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087E10" w:rsidRPr="000D4E4A" w:rsidRDefault="00087E10" w:rsidP="00087E10">
      <w:r w:rsidRPr="000D4E4A">
        <w:t>Порубочный билет выдал: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0D4E4A">
        <w:rPr>
          <w:rFonts w:ascii="Times New Roman" w:hAnsi="Times New Roman"/>
          <w:i w:val="0"/>
          <w:lang w:val="ru-RU" w:eastAsia="ru-RU"/>
        </w:rPr>
        <w:t>(Ф.И.О., должность и подпись представителя администрации)</w:t>
      </w: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>
      <w:r w:rsidRPr="000D4E4A">
        <w:t>Порубочный билет получил:</w:t>
      </w:r>
    </w:p>
    <w:p w:rsidR="00087E10" w:rsidRPr="000D4E4A" w:rsidRDefault="00087E10" w:rsidP="00087E10">
      <w:pPr>
        <w:pStyle w:val="afd"/>
        <w:rPr>
          <w:rFonts w:ascii="Times New Roman" w:hAnsi="Times New Roman"/>
          <w:i w:val="0"/>
          <w:lang w:val="ru-RU" w:eastAsia="ru-RU"/>
        </w:rPr>
      </w:pPr>
      <w:r w:rsidRPr="000D4E4A">
        <w:rPr>
          <w:rFonts w:ascii="Times New Roman" w:hAnsi="Times New Roman"/>
          <w:i w:val="0"/>
          <w:lang w:val="ru-RU" w:eastAsia="ru-RU"/>
        </w:rPr>
        <w:t>(Ф.И.О., должность и подпись лица, получившего порубочный билет)</w:t>
      </w: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>
      <w:pPr>
        <w:rPr>
          <w:sz w:val="20"/>
          <w:szCs w:val="20"/>
        </w:rPr>
      </w:pPr>
    </w:p>
    <w:p w:rsidR="00087E10" w:rsidRPr="000D4E4A" w:rsidRDefault="00087E10" w:rsidP="00087E10">
      <w:pPr>
        <w:rPr>
          <w:sz w:val="20"/>
          <w:szCs w:val="20"/>
        </w:rPr>
      </w:pPr>
    </w:p>
    <w:p w:rsidR="001B2CA7" w:rsidRPr="000D4E4A" w:rsidRDefault="001B2CA7" w:rsidP="00087E10">
      <w:pPr>
        <w:pStyle w:val="a5"/>
        <w:jc w:val="center"/>
        <w:rPr>
          <w:sz w:val="28"/>
          <w:szCs w:val="28"/>
        </w:rPr>
      </w:pPr>
    </w:p>
    <w:p w:rsidR="00772522" w:rsidRPr="000D4E4A" w:rsidRDefault="00772522" w:rsidP="00087E10">
      <w:pPr>
        <w:pStyle w:val="a5"/>
        <w:jc w:val="center"/>
        <w:rPr>
          <w:sz w:val="28"/>
          <w:szCs w:val="28"/>
        </w:rPr>
      </w:pPr>
    </w:p>
    <w:p w:rsidR="00772522" w:rsidRPr="000D4E4A" w:rsidRDefault="00772522" w:rsidP="00087E10">
      <w:pPr>
        <w:pStyle w:val="a5"/>
        <w:jc w:val="center"/>
        <w:rPr>
          <w:sz w:val="28"/>
          <w:szCs w:val="28"/>
        </w:rPr>
      </w:pPr>
    </w:p>
    <w:p w:rsidR="00772522" w:rsidRPr="000D4E4A" w:rsidRDefault="00772522" w:rsidP="00087E10">
      <w:pPr>
        <w:pStyle w:val="a5"/>
        <w:jc w:val="center"/>
        <w:rPr>
          <w:sz w:val="28"/>
          <w:szCs w:val="28"/>
        </w:rPr>
      </w:pPr>
    </w:p>
    <w:p w:rsidR="001B2CA7" w:rsidRPr="000D4E4A" w:rsidRDefault="001B2CA7" w:rsidP="00087E10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sectPr w:rsidR="001B2CA7" w:rsidRPr="000D4E4A" w:rsidSect="00061CE2">
      <w:footerReference w:type="even" r:id="rId12"/>
      <w:footerReference w:type="default" r:id="rId13"/>
      <w:pgSz w:w="11907" w:h="16839" w:code="9"/>
      <w:pgMar w:top="709" w:right="992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20" w:rsidRDefault="00114220">
      <w:r>
        <w:separator/>
      </w:r>
    </w:p>
  </w:endnote>
  <w:endnote w:type="continuationSeparator" w:id="0">
    <w:p w:rsidR="00114220" w:rsidRDefault="001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E3" w:rsidRDefault="003603E3" w:rsidP="006D3D20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603E3" w:rsidRDefault="003603E3" w:rsidP="006D3D2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E3" w:rsidRDefault="003603E3" w:rsidP="006D3D20">
    <w:pPr>
      <w:pStyle w:val="af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20" w:rsidRDefault="00114220">
      <w:r>
        <w:separator/>
      </w:r>
    </w:p>
  </w:footnote>
  <w:footnote w:type="continuationSeparator" w:id="0">
    <w:p w:rsidR="00114220" w:rsidRDefault="0011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8CB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C2D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EE1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0D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28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C4E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501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34F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92E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282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0C7"/>
    <w:multiLevelType w:val="hybridMultilevel"/>
    <w:tmpl w:val="8E6891C2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226D24"/>
    <w:multiLevelType w:val="hybridMultilevel"/>
    <w:tmpl w:val="8A10282A"/>
    <w:lvl w:ilvl="0" w:tplc="2672367A">
      <w:start w:val="1"/>
      <w:numFmt w:val="decimal"/>
      <w:lvlText w:val="%1."/>
      <w:lvlJc w:val="center"/>
      <w:pPr>
        <w:tabs>
          <w:tab w:val="num" w:pos="39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12BFD"/>
    <w:multiLevelType w:val="hybridMultilevel"/>
    <w:tmpl w:val="A614C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A033F9"/>
    <w:multiLevelType w:val="hybridMultilevel"/>
    <w:tmpl w:val="4E7C4B40"/>
    <w:lvl w:ilvl="0" w:tplc="C228F618">
      <w:start w:val="1"/>
      <w:numFmt w:val="decimal"/>
      <w:lvlText w:val="%1."/>
      <w:lvlJc w:val="left"/>
      <w:pPr>
        <w:tabs>
          <w:tab w:val="num" w:pos="313"/>
        </w:tabs>
        <w:ind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F1680"/>
    <w:multiLevelType w:val="hybridMultilevel"/>
    <w:tmpl w:val="394EE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3D4F"/>
    <w:multiLevelType w:val="multilevel"/>
    <w:tmpl w:val="B290D07C"/>
    <w:lvl w:ilvl="0">
      <w:start w:val="1"/>
      <w:numFmt w:val="decimal"/>
      <w:lvlText w:val="%1."/>
      <w:lvlJc w:val="center"/>
      <w:pPr>
        <w:tabs>
          <w:tab w:val="num" w:pos="331"/>
        </w:tabs>
        <w:ind w:left="133" w:firstLine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96BE9"/>
    <w:multiLevelType w:val="multilevel"/>
    <w:tmpl w:val="0A42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DDF"/>
    <w:multiLevelType w:val="hybridMultilevel"/>
    <w:tmpl w:val="AA32C0FA"/>
    <w:lvl w:ilvl="0" w:tplc="11C0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5729E"/>
    <w:multiLevelType w:val="hybridMultilevel"/>
    <w:tmpl w:val="C930C48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8176DE5"/>
    <w:multiLevelType w:val="hybridMultilevel"/>
    <w:tmpl w:val="34D88878"/>
    <w:lvl w:ilvl="0" w:tplc="0464B75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D410977"/>
    <w:multiLevelType w:val="hybridMultilevel"/>
    <w:tmpl w:val="E774F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903E4"/>
    <w:multiLevelType w:val="hybridMultilevel"/>
    <w:tmpl w:val="7DB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B3ACE"/>
    <w:multiLevelType w:val="hybridMultilevel"/>
    <w:tmpl w:val="6AB041E6"/>
    <w:lvl w:ilvl="0" w:tplc="98CA0EC6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B2F71"/>
    <w:multiLevelType w:val="hybridMultilevel"/>
    <w:tmpl w:val="932A2C4A"/>
    <w:lvl w:ilvl="0" w:tplc="0E2C21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B54EC5"/>
    <w:multiLevelType w:val="multilevel"/>
    <w:tmpl w:val="7B1C62A0"/>
    <w:lvl w:ilvl="0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4285631"/>
    <w:multiLevelType w:val="multilevel"/>
    <w:tmpl w:val="6AB041E6"/>
    <w:lvl w:ilvl="0">
      <w:start w:val="1"/>
      <w:numFmt w:val="decimal"/>
      <w:lvlText w:val="%1."/>
      <w:lvlJc w:val="left"/>
      <w:pPr>
        <w:tabs>
          <w:tab w:val="num" w:pos="227"/>
        </w:tabs>
        <w:ind w:firstLine="14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26FD3"/>
    <w:multiLevelType w:val="hybridMultilevel"/>
    <w:tmpl w:val="7B1C62A0"/>
    <w:lvl w:ilvl="0" w:tplc="327E7F7E">
      <w:start w:val="1"/>
      <w:numFmt w:val="decimal"/>
      <w:lvlText w:val="%1."/>
      <w:lvlJc w:val="left"/>
      <w:pPr>
        <w:tabs>
          <w:tab w:val="num" w:pos="369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F7034"/>
    <w:multiLevelType w:val="hybridMultilevel"/>
    <w:tmpl w:val="ABAC7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F24"/>
    <w:multiLevelType w:val="hybridMultilevel"/>
    <w:tmpl w:val="D65E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32801"/>
    <w:multiLevelType w:val="multilevel"/>
    <w:tmpl w:val="EC4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27C3"/>
    <w:multiLevelType w:val="hybridMultilevel"/>
    <w:tmpl w:val="0CBE1C30"/>
    <w:lvl w:ilvl="0" w:tplc="D22ECF52">
      <w:start w:val="1"/>
      <w:numFmt w:val="decimal"/>
      <w:lvlText w:val="%1."/>
      <w:lvlJc w:val="left"/>
      <w:pPr>
        <w:tabs>
          <w:tab w:val="num" w:pos="4448"/>
        </w:tabs>
        <w:ind w:left="4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68"/>
        </w:tabs>
        <w:ind w:left="5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88"/>
        </w:tabs>
        <w:ind w:left="5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08"/>
        </w:tabs>
        <w:ind w:left="6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28"/>
        </w:tabs>
        <w:ind w:left="7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48"/>
        </w:tabs>
        <w:ind w:left="8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68"/>
        </w:tabs>
        <w:ind w:left="8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88"/>
        </w:tabs>
        <w:ind w:left="9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08"/>
        </w:tabs>
        <w:ind w:left="10208" w:hanging="180"/>
      </w:pPr>
    </w:lvl>
  </w:abstractNum>
  <w:abstractNum w:abstractNumId="33">
    <w:nsid w:val="7E5C6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3"/>
  </w:num>
  <w:num w:numId="5">
    <w:abstractNumId w:val="27"/>
  </w:num>
  <w:num w:numId="6">
    <w:abstractNumId w:val="28"/>
  </w:num>
  <w:num w:numId="7">
    <w:abstractNumId w:val="25"/>
  </w:num>
  <w:num w:numId="8">
    <w:abstractNumId w:val="14"/>
  </w:num>
  <w:num w:numId="9">
    <w:abstractNumId w:val="32"/>
  </w:num>
  <w:num w:numId="10">
    <w:abstractNumId w:val="21"/>
  </w:num>
  <w:num w:numId="11">
    <w:abstractNumId w:val="26"/>
  </w:num>
  <w:num w:numId="12">
    <w:abstractNumId w:val="18"/>
  </w:num>
  <w:num w:numId="13">
    <w:abstractNumId w:val="29"/>
  </w:num>
  <w:num w:numId="14">
    <w:abstractNumId w:val="19"/>
  </w:num>
  <w:num w:numId="15">
    <w:abstractNumId w:val="17"/>
  </w:num>
  <w:num w:numId="16">
    <w:abstractNumId w:val="31"/>
  </w:num>
  <w:num w:numId="17">
    <w:abstractNumId w:val="33"/>
  </w:num>
  <w:num w:numId="18">
    <w:abstractNumId w:val="13"/>
  </w:num>
  <w:num w:numId="19">
    <w:abstractNumId w:val="22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57"/>
    <w:rsid w:val="00017B3B"/>
    <w:rsid w:val="0005653C"/>
    <w:rsid w:val="00061CE2"/>
    <w:rsid w:val="00062E86"/>
    <w:rsid w:val="00075D9A"/>
    <w:rsid w:val="00087E10"/>
    <w:rsid w:val="000D4E4A"/>
    <w:rsid w:val="001018CB"/>
    <w:rsid w:val="00102DB9"/>
    <w:rsid w:val="00114220"/>
    <w:rsid w:val="0019536D"/>
    <w:rsid w:val="001B2CA7"/>
    <w:rsid w:val="001D388F"/>
    <w:rsid w:val="002447F6"/>
    <w:rsid w:val="002B7C2B"/>
    <w:rsid w:val="002D26DB"/>
    <w:rsid w:val="003445D9"/>
    <w:rsid w:val="003603E3"/>
    <w:rsid w:val="00420E94"/>
    <w:rsid w:val="00456DC8"/>
    <w:rsid w:val="00485A9C"/>
    <w:rsid w:val="004A047E"/>
    <w:rsid w:val="004A1BEC"/>
    <w:rsid w:val="004C5989"/>
    <w:rsid w:val="004E2DB0"/>
    <w:rsid w:val="005245C0"/>
    <w:rsid w:val="00526CDA"/>
    <w:rsid w:val="00551789"/>
    <w:rsid w:val="005B0D41"/>
    <w:rsid w:val="005D1E20"/>
    <w:rsid w:val="00625BED"/>
    <w:rsid w:val="006D3D20"/>
    <w:rsid w:val="00701B16"/>
    <w:rsid w:val="00772522"/>
    <w:rsid w:val="007E7CA1"/>
    <w:rsid w:val="008400DA"/>
    <w:rsid w:val="00876AA8"/>
    <w:rsid w:val="00893B9E"/>
    <w:rsid w:val="00911E5F"/>
    <w:rsid w:val="009678C0"/>
    <w:rsid w:val="009B6B24"/>
    <w:rsid w:val="00A138BC"/>
    <w:rsid w:val="00A75D41"/>
    <w:rsid w:val="00A850CC"/>
    <w:rsid w:val="00A97D67"/>
    <w:rsid w:val="00AE5000"/>
    <w:rsid w:val="00B07230"/>
    <w:rsid w:val="00B849D3"/>
    <w:rsid w:val="00B9761B"/>
    <w:rsid w:val="00BA27BC"/>
    <w:rsid w:val="00BC4304"/>
    <w:rsid w:val="00BF614E"/>
    <w:rsid w:val="00C174B1"/>
    <w:rsid w:val="00C53424"/>
    <w:rsid w:val="00C64DC4"/>
    <w:rsid w:val="00C71893"/>
    <w:rsid w:val="00C740B3"/>
    <w:rsid w:val="00CA4252"/>
    <w:rsid w:val="00D30C5B"/>
    <w:rsid w:val="00D61617"/>
    <w:rsid w:val="00D9605B"/>
    <w:rsid w:val="00DA2DDC"/>
    <w:rsid w:val="00DA7073"/>
    <w:rsid w:val="00DF120B"/>
    <w:rsid w:val="00E12A43"/>
    <w:rsid w:val="00E60E6E"/>
    <w:rsid w:val="00E66409"/>
    <w:rsid w:val="00E70949"/>
    <w:rsid w:val="00E74975"/>
    <w:rsid w:val="00EB3057"/>
    <w:rsid w:val="00EF4EB0"/>
    <w:rsid w:val="00F0447A"/>
    <w:rsid w:val="00F6302C"/>
    <w:rsid w:val="00F8545C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E10"/>
    <w:pPr>
      <w:keepNext/>
      <w:jc w:val="center"/>
      <w:outlineLvl w:val="0"/>
    </w:pPr>
    <w:rPr>
      <w:rFonts w:ascii="Book Antiqua" w:hAnsi="Book Antiqua" w:cs="Book Antiqua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8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7E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87E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E10"/>
    <w:rPr>
      <w:rFonts w:ascii="Book Antiqua" w:eastAsia="Times New Roman" w:hAnsi="Book Antiqua" w:cs="Book Antiqua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E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087E10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87E10"/>
    <w:rPr>
      <w:rFonts w:ascii="Book Antiqua" w:eastAsia="Times New Roman" w:hAnsi="Book Antiqua" w:cs="Book Antiqua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087E1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087E1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rsid w:val="00087E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87E1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87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087E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087E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rsid w:val="00087E10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87E1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NoSpacing1">
    <w:name w:val="No Spacing1"/>
    <w:uiPriority w:val="99"/>
    <w:rsid w:val="00087E10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87E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087E10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uiPriority w:val="99"/>
    <w:rsid w:val="00087E10"/>
  </w:style>
  <w:style w:type="character" w:customStyle="1" w:styleId="af1">
    <w:name w:val="Цветовое выделение"/>
    <w:uiPriority w:val="99"/>
    <w:rsid w:val="00087E10"/>
    <w:rPr>
      <w:b/>
      <w:bCs/>
      <w:color w:val="000080"/>
    </w:rPr>
  </w:style>
  <w:style w:type="paragraph" w:customStyle="1" w:styleId="110">
    <w:name w:val="Знак1 Знак1"/>
    <w:basedOn w:val="a"/>
    <w:uiPriority w:val="99"/>
    <w:rsid w:val="00087E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rsid w:val="00087E10"/>
    <w:rPr>
      <w:color w:val="800080"/>
      <w:u w:val="single"/>
    </w:rPr>
  </w:style>
  <w:style w:type="character" w:styleId="af3">
    <w:name w:val="Strong"/>
    <w:basedOn w:val="a0"/>
    <w:qFormat/>
    <w:rsid w:val="00087E10"/>
    <w:rPr>
      <w:b/>
      <w:bCs/>
    </w:rPr>
  </w:style>
  <w:style w:type="character" w:styleId="af4">
    <w:name w:val="Emphasis"/>
    <w:basedOn w:val="a0"/>
    <w:qFormat/>
    <w:rsid w:val="00087E10"/>
    <w:rPr>
      <w:i/>
      <w:iCs/>
    </w:rPr>
  </w:style>
  <w:style w:type="paragraph" w:customStyle="1" w:styleId="u">
    <w:name w:val="u"/>
    <w:basedOn w:val="a"/>
    <w:rsid w:val="00087E10"/>
    <w:pPr>
      <w:ind w:firstLine="300"/>
      <w:jc w:val="both"/>
    </w:pPr>
  </w:style>
  <w:style w:type="paragraph" w:styleId="af5">
    <w:name w:val="Normal (Web)"/>
    <w:basedOn w:val="a"/>
    <w:uiPriority w:val="99"/>
    <w:rsid w:val="00087E10"/>
    <w:pPr>
      <w:spacing w:before="100" w:beforeAutospacing="1" w:after="100" w:afterAutospacing="1"/>
    </w:pPr>
  </w:style>
  <w:style w:type="paragraph" w:customStyle="1" w:styleId="uv">
    <w:name w:val="uv"/>
    <w:basedOn w:val="a"/>
    <w:rsid w:val="00087E10"/>
    <w:pPr>
      <w:ind w:firstLine="230"/>
      <w:jc w:val="both"/>
    </w:pPr>
  </w:style>
  <w:style w:type="paragraph" w:customStyle="1" w:styleId="uni">
    <w:name w:val="uni"/>
    <w:basedOn w:val="a"/>
    <w:rsid w:val="00087E10"/>
    <w:pPr>
      <w:ind w:firstLine="300"/>
      <w:jc w:val="both"/>
    </w:pPr>
  </w:style>
  <w:style w:type="paragraph" w:customStyle="1" w:styleId="unip">
    <w:name w:val="unip"/>
    <w:basedOn w:val="a"/>
    <w:rsid w:val="00087E10"/>
    <w:pPr>
      <w:ind w:firstLine="300"/>
      <w:jc w:val="both"/>
    </w:pPr>
  </w:style>
  <w:style w:type="paragraph" w:customStyle="1" w:styleId="ConsPlusNonformat">
    <w:name w:val="ConsPlusNonformat"/>
    <w:rsid w:val="00087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87E1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087E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087E1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087E10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08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7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5">
    <w:name w:val="Style35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87E1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87E10"/>
    <w:pPr>
      <w:widowControl w:val="0"/>
      <w:autoSpaceDE w:val="0"/>
      <w:autoSpaceDN w:val="0"/>
      <w:adjustRightInd w:val="0"/>
    </w:pPr>
  </w:style>
  <w:style w:type="table" w:styleId="af6">
    <w:name w:val="Table Grid"/>
    <w:basedOn w:val="a1"/>
    <w:rsid w:val="00087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f1"/>
    <w:rsid w:val="00087E10"/>
    <w:rPr>
      <w:b/>
      <w:bCs/>
      <w:color w:val="008000"/>
      <w:sz w:val="20"/>
      <w:szCs w:val="20"/>
      <w:u w:val="single"/>
    </w:rPr>
  </w:style>
  <w:style w:type="paragraph" w:styleId="af8">
    <w:name w:val="header"/>
    <w:basedOn w:val="a"/>
    <w:link w:val="af9"/>
    <w:rsid w:val="00087E1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9">
    <w:name w:val="Верхний колонтитул Знак"/>
    <w:basedOn w:val="a0"/>
    <w:link w:val="af8"/>
    <w:rsid w:val="00087E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rsid w:val="00087E1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087E10"/>
  </w:style>
  <w:style w:type="paragraph" w:customStyle="1" w:styleId="ConsPlusTitle">
    <w:name w:val="ConsPlusTitle"/>
    <w:uiPriority w:val="99"/>
    <w:rsid w:val="00087E1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No Spacing"/>
    <w:basedOn w:val="a"/>
    <w:qFormat/>
    <w:rsid w:val="00087E10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fe">
    <w:name w:val="Знак Знак Знак Знак Знак Знак Знак"/>
    <w:basedOn w:val="a"/>
    <w:rsid w:val="00087E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087E10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87E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7E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87E10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1B2CA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2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ronovoSP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ld.vlc.ru/mayor/docs/2011/1267_02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0821-BE6C-4499-A0C6-2A77B255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2019-02-27T07:21:00Z</cp:lastPrinted>
  <dcterms:created xsi:type="dcterms:W3CDTF">2019-03-01T06:35:00Z</dcterms:created>
  <dcterms:modified xsi:type="dcterms:W3CDTF">2019-03-01T13:37:00Z</dcterms:modified>
</cp:coreProperties>
</file>