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6AB2" w:rsidRPr="005065E1" w:rsidRDefault="00DA6AB2" w:rsidP="00DA6AB2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ru-RU"/>
        </w:rPr>
      </w:pPr>
      <w:r w:rsidRPr="005065E1">
        <w:rPr>
          <w:b/>
          <w:bCs/>
          <w:color w:val="000000"/>
          <w:sz w:val="28"/>
          <w:szCs w:val="28"/>
          <w:lang w:eastAsia="ru-RU"/>
        </w:rPr>
        <w:t>В электронном кабинете Пенсионного фонда открыты новые сервисы</w:t>
      </w:r>
    </w:p>
    <w:p w:rsidR="00DA6AB2" w:rsidRPr="005065E1" w:rsidRDefault="00DA6AB2" w:rsidP="00DA6AB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DA6AB2" w:rsidRPr="009515D3" w:rsidRDefault="00DA6AB2" w:rsidP="00DA6AB2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9515D3">
        <w:rPr>
          <w:color w:val="000000"/>
          <w:lang w:eastAsia="ru-RU"/>
        </w:rPr>
        <w:t xml:space="preserve">В личном кабинете на сайте Пенсионного фонда </w:t>
      </w:r>
      <w:r w:rsidR="00607923">
        <w:rPr>
          <w:color w:val="000000"/>
          <w:lang w:eastAsia="ru-RU"/>
        </w:rPr>
        <w:t xml:space="preserve">России </w:t>
      </w:r>
      <w:r w:rsidRPr="009515D3">
        <w:rPr>
          <w:color w:val="000000"/>
          <w:lang w:eastAsia="ru-RU"/>
        </w:rPr>
        <w:t xml:space="preserve">запущены новые сервисы, связанные с предоставлением двух государственных услуг: назначением профессиональных доплат к </w:t>
      </w:r>
      <w:proofErr w:type="gramStart"/>
      <w:r w:rsidRPr="009515D3">
        <w:rPr>
          <w:color w:val="000000"/>
          <w:lang w:eastAsia="ru-RU"/>
        </w:rPr>
        <w:t>пенсии</w:t>
      </w:r>
      <w:proofErr w:type="gramEnd"/>
      <w:r w:rsidRPr="009515D3">
        <w:rPr>
          <w:color w:val="000000"/>
          <w:lang w:eastAsia="ru-RU"/>
        </w:rPr>
        <w:t xml:space="preserve"> бывшим работникам гражданской авиации и угольной промышленности, а также назначением дополнительного материального обеспечения за выдающиеся достижения и заслуги. </w:t>
      </w:r>
    </w:p>
    <w:p w:rsidR="00DA6AB2" w:rsidRPr="009515D3" w:rsidRDefault="00DA6AB2" w:rsidP="00DA6AB2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DA6AB2" w:rsidRPr="009515D3" w:rsidRDefault="00A25665" w:rsidP="00DA6AB2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Напомним, п</w:t>
      </w:r>
      <w:r w:rsidR="00DA6AB2" w:rsidRPr="009515D3">
        <w:rPr>
          <w:color w:val="000000"/>
          <w:lang w:eastAsia="ru-RU"/>
        </w:rPr>
        <w:t xml:space="preserve">равом на профессиональную доплату к пенсии пользуются члены летных экипажей воздушных судов гражданской авиации, включая пилотов, штурманов, бортовых инженеров и механиков, а также работники организаций угольной промышленности, к которым, например, относятся горнорабочие, проходчики, забойщики и машинисты. </w:t>
      </w:r>
    </w:p>
    <w:p w:rsidR="00DA6AB2" w:rsidRPr="009515D3" w:rsidRDefault="00DA6AB2" w:rsidP="00DA6AB2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DA6AB2" w:rsidRPr="006C4143" w:rsidRDefault="00DA6AB2" w:rsidP="0097639A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9515D3">
        <w:rPr>
          <w:color w:val="000000"/>
          <w:lang w:eastAsia="ru-RU"/>
        </w:rPr>
        <w:t xml:space="preserve">Дополнительное материальное обеспечение за выдающиеся достижения и заслуги назначается Героям России и Советского Союза, гражданам, награжденным орденом «За заслуги перед Отечеством», орденом Трудовой Славы, олимпийским чемпионам и некоторым другим </w:t>
      </w:r>
      <w:r w:rsidR="006C4143">
        <w:rPr>
          <w:color w:val="000000"/>
          <w:lang w:eastAsia="ru-RU"/>
        </w:rPr>
        <w:t>категориям</w:t>
      </w:r>
      <w:r w:rsidRPr="009515D3">
        <w:rPr>
          <w:color w:val="000000"/>
          <w:lang w:eastAsia="ru-RU"/>
        </w:rPr>
        <w:t>.</w:t>
      </w:r>
    </w:p>
    <w:p w:rsidR="005476CA" w:rsidRPr="006C4143" w:rsidRDefault="005476CA" w:rsidP="0097639A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5476CA" w:rsidRPr="009515D3" w:rsidRDefault="005476CA" w:rsidP="0097639A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9515D3">
        <w:rPr>
          <w:color w:val="000000"/>
          <w:lang w:eastAsia="ru-RU"/>
        </w:rPr>
        <w:t xml:space="preserve">На Брянщине  </w:t>
      </w:r>
      <w:proofErr w:type="gramStart"/>
      <w:r w:rsidRPr="009515D3">
        <w:rPr>
          <w:color w:val="000000"/>
          <w:lang w:eastAsia="ru-RU"/>
        </w:rPr>
        <w:t>право</w:t>
      </w:r>
      <w:proofErr w:type="gramEnd"/>
      <w:r w:rsidRPr="009515D3">
        <w:rPr>
          <w:color w:val="000000"/>
          <w:lang w:eastAsia="ru-RU"/>
        </w:rPr>
        <w:t xml:space="preserve"> на </w:t>
      </w:r>
      <w:r w:rsidR="006F22E8">
        <w:rPr>
          <w:color w:val="000000"/>
          <w:lang w:eastAsia="ru-RU"/>
        </w:rPr>
        <w:t>д</w:t>
      </w:r>
      <w:r w:rsidR="006F22E8" w:rsidRPr="009515D3">
        <w:rPr>
          <w:color w:val="000000"/>
          <w:lang w:eastAsia="ru-RU"/>
        </w:rPr>
        <w:t xml:space="preserve">ополнительное материальное обеспечение за выдающиеся достижения и заслуги </w:t>
      </w:r>
      <w:r w:rsidRPr="009515D3">
        <w:rPr>
          <w:color w:val="000000"/>
          <w:lang w:eastAsia="ru-RU"/>
        </w:rPr>
        <w:t xml:space="preserve">имеют: </w:t>
      </w:r>
      <w:r w:rsidRPr="0025366C">
        <w:rPr>
          <w:color w:val="000000"/>
          <w:lang w:eastAsia="ru-RU"/>
        </w:rPr>
        <w:t xml:space="preserve">1 Герой Советского Союза и </w:t>
      </w:r>
      <w:r w:rsidR="0002389F" w:rsidRPr="0025366C">
        <w:rPr>
          <w:color w:val="000000"/>
          <w:lang w:eastAsia="ru-RU"/>
        </w:rPr>
        <w:t>4</w:t>
      </w:r>
      <w:r w:rsidRPr="0025366C">
        <w:rPr>
          <w:color w:val="000000"/>
          <w:lang w:eastAsia="ru-RU"/>
        </w:rPr>
        <w:t xml:space="preserve"> </w:t>
      </w:r>
      <w:r w:rsidR="0042615A" w:rsidRPr="0025366C">
        <w:rPr>
          <w:color w:val="000000"/>
          <w:lang w:eastAsia="ru-RU"/>
        </w:rPr>
        <w:t>Г</w:t>
      </w:r>
      <w:r w:rsidRPr="0025366C">
        <w:rPr>
          <w:color w:val="000000"/>
          <w:lang w:eastAsia="ru-RU"/>
        </w:rPr>
        <w:t xml:space="preserve">ероев Социалистического труда, </w:t>
      </w:r>
      <w:r w:rsidR="0002389F" w:rsidRPr="0025366C">
        <w:rPr>
          <w:color w:val="000000"/>
          <w:lang w:eastAsia="ru-RU"/>
        </w:rPr>
        <w:t>6</w:t>
      </w:r>
      <w:r w:rsidRPr="0025366C">
        <w:rPr>
          <w:color w:val="000000"/>
          <w:lang w:eastAsia="ru-RU"/>
        </w:rPr>
        <w:t xml:space="preserve"> полных кавалеров </w:t>
      </w:r>
      <w:r w:rsidR="00A92744" w:rsidRPr="0025366C">
        <w:rPr>
          <w:color w:val="000000"/>
          <w:lang w:eastAsia="ru-RU"/>
        </w:rPr>
        <w:t>о</w:t>
      </w:r>
      <w:r w:rsidRPr="0025366C">
        <w:rPr>
          <w:color w:val="000000"/>
          <w:lang w:eastAsia="ru-RU"/>
        </w:rPr>
        <w:t xml:space="preserve">рдена </w:t>
      </w:r>
      <w:r w:rsidR="00A92744" w:rsidRPr="0025366C">
        <w:rPr>
          <w:color w:val="000000"/>
          <w:lang w:eastAsia="ru-RU"/>
        </w:rPr>
        <w:t>Т</w:t>
      </w:r>
      <w:r w:rsidRPr="0025366C">
        <w:rPr>
          <w:color w:val="000000"/>
          <w:lang w:eastAsia="ru-RU"/>
        </w:rPr>
        <w:t>рудовой Славы</w:t>
      </w:r>
      <w:r w:rsidR="0002389F" w:rsidRPr="0025366C">
        <w:rPr>
          <w:color w:val="000000"/>
          <w:lang w:eastAsia="ru-RU"/>
        </w:rPr>
        <w:t>, 20 Лауреатов государственных премий СССР</w:t>
      </w:r>
      <w:r w:rsidR="001E49C8" w:rsidRPr="0025366C">
        <w:rPr>
          <w:color w:val="000000"/>
          <w:lang w:eastAsia="ru-RU"/>
        </w:rPr>
        <w:t xml:space="preserve"> и РФ, 73 </w:t>
      </w:r>
      <w:r w:rsidR="00C74E50">
        <w:rPr>
          <w:color w:val="000000"/>
          <w:lang w:eastAsia="ru-RU"/>
        </w:rPr>
        <w:t>жителя,</w:t>
      </w:r>
      <w:r w:rsidR="00C21628">
        <w:rPr>
          <w:color w:val="000000"/>
          <w:lang w:eastAsia="ru-RU"/>
        </w:rPr>
        <w:t xml:space="preserve"> </w:t>
      </w:r>
      <w:r w:rsidR="001E49C8" w:rsidRPr="0025366C">
        <w:rPr>
          <w:color w:val="000000"/>
          <w:lang w:eastAsia="ru-RU"/>
        </w:rPr>
        <w:t xml:space="preserve">награжденных орденом Ленина, 1 </w:t>
      </w:r>
      <w:r w:rsidR="00251F70" w:rsidRPr="0025366C">
        <w:rPr>
          <w:color w:val="000000"/>
          <w:lang w:eastAsia="ru-RU"/>
        </w:rPr>
        <w:t xml:space="preserve">чемпион </w:t>
      </w:r>
      <w:r w:rsidR="00174429">
        <w:rPr>
          <w:color w:val="000000"/>
          <w:lang w:eastAsia="ru-RU"/>
        </w:rPr>
        <w:t>п</w:t>
      </w:r>
      <w:r w:rsidR="00251F70" w:rsidRPr="0025366C">
        <w:rPr>
          <w:color w:val="000000"/>
          <w:lang w:eastAsia="ru-RU"/>
        </w:rPr>
        <w:t>аралимпийских игр.</w:t>
      </w:r>
      <w:r w:rsidR="00AC6BAB" w:rsidRPr="0025366C">
        <w:rPr>
          <w:color w:val="000000"/>
          <w:lang w:eastAsia="ru-RU"/>
        </w:rPr>
        <w:t xml:space="preserve"> </w:t>
      </w:r>
      <w:r w:rsidR="00352185" w:rsidRPr="0025366C">
        <w:rPr>
          <w:color w:val="000000"/>
          <w:lang w:eastAsia="ru-RU"/>
        </w:rPr>
        <w:t>Для  организации пенсионного и соци</w:t>
      </w:r>
      <w:r w:rsidR="00C30B9D" w:rsidRPr="0025366C">
        <w:rPr>
          <w:color w:val="000000"/>
          <w:lang w:eastAsia="ru-RU"/>
        </w:rPr>
        <w:t>а</w:t>
      </w:r>
      <w:r w:rsidR="00352185" w:rsidRPr="0025366C">
        <w:rPr>
          <w:color w:val="000000"/>
          <w:lang w:eastAsia="ru-RU"/>
        </w:rPr>
        <w:t>льного обеспечения этих людей в области ежегодно</w:t>
      </w:r>
      <w:r w:rsidR="00352185" w:rsidRPr="0025366C">
        <w:rPr>
          <w:i/>
          <w:color w:val="000000"/>
          <w:lang w:eastAsia="ru-RU"/>
        </w:rPr>
        <w:t xml:space="preserve"> </w:t>
      </w:r>
      <w:r w:rsidR="00352185" w:rsidRPr="0025366C">
        <w:rPr>
          <w:color w:val="000000"/>
          <w:lang w:eastAsia="ru-RU"/>
        </w:rPr>
        <w:t xml:space="preserve">выделяется </w:t>
      </w:r>
      <w:r w:rsidR="00A61E71" w:rsidRPr="0025366C">
        <w:rPr>
          <w:color w:val="000000"/>
          <w:lang w:eastAsia="ru-RU"/>
        </w:rPr>
        <w:t>более 21 млн.</w:t>
      </w:r>
      <w:r w:rsidR="00352185" w:rsidRPr="0025366C">
        <w:rPr>
          <w:color w:val="000000"/>
          <w:lang w:eastAsia="ru-RU"/>
        </w:rPr>
        <w:t xml:space="preserve"> рублей.</w:t>
      </w:r>
    </w:p>
    <w:p w:rsidR="00DA6AB2" w:rsidRPr="009515D3" w:rsidRDefault="00DA6AB2" w:rsidP="0097639A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DA6AB2" w:rsidRPr="009515D3" w:rsidRDefault="00DA6AB2" w:rsidP="0097639A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9515D3">
        <w:rPr>
          <w:color w:val="000000"/>
          <w:lang w:eastAsia="ru-RU"/>
        </w:rPr>
        <w:t xml:space="preserve">Пенсионный фонд </w:t>
      </w:r>
      <w:r w:rsidR="00AC6BAB" w:rsidRPr="009515D3">
        <w:rPr>
          <w:color w:val="000000"/>
          <w:lang w:eastAsia="ru-RU"/>
        </w:rPr>
        <w:t xml:space="preserve">России </w:t>
      </w:r>
      <w:r w:rsidRPr="009515D3">
        <w:rPr>
          <w:color w:val="000000"/>
          <w:lang w:eastAsia="ru-RU"/>
        </w:rPr>
        <w:t>ежегодно принимает порядка 2,6 тыс. заявлений о назначении  доплаты к пенсии работникам гражданской авиации и угольной промышленности, а также около 0,7 тыс. заявлений о назначении выплаты за выдающиеся достижения и заслуги. Профессиональную доплату к пенсии сегодня получают 41 тыс. бывших пилотов и других членов летных экипажей, а также 60 тыс. вышедших на пенсию работников угольной отрасли. Дополнительное материальное обеспечение предоставляется 18 тыс. человек.</w:t>
      </w:r>
    </w:p>
    <w:p w:rsidR="00ED5EEE" w:rsidRPr="009515D3" w:rsidRDefault="00ED5EEE" w:rsidP="0097639A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A33BCD" w:rsidRPr="009515D3" w:rsidRDefault="00ED5EEE" w:rsidP="00A33BCD">
      <w:pPr>
        <w:jc w:val="both"/>
      </w:pPr>
      <w:r w:rsidRPr="009515D3">
        <w:rPr>
          <w:color w:val="000000"/>
          <w:lang w:eastAsia="ru-RU"/>
        </w:rPr>
        <w:t xml:space="preserve">В Брянской области </w:t>
      </w:r>
      <w:r w:rsidR="001B22A2" w:rsidRPr="0025366C">
        <w:t>195</w:t>
      </w:r>
      <w:r w:rsidR="00A33BCD" w:rsidRPr="0025366C">
        <w:t xml:space="preserve">   член</w:t>
      </w:r>
      <w:r w:rsidR="001B22A2" w:rsidRPr="0025366C">
        <w:t>ов</w:t>
      </w:r>
      <w:r w:rsidR="00A33BCD" w:rsidRPr="009515D3">
        <w:t xml:space="preserve"> летных экипажей воздушны</w:t>
      </w:r>
      <w:r w:rsidR="001B22A2">
        <w:t xml:space="preserve">х судов гражданской авиации и </w:t>
      </w:r>
      <w:r w:rsidR="001B22A2" w:rsidRPr="0025366C">
        <w:t>117</w:t>
      </w:r>
      <w:r w:rsidR="00A33BCD" w:rsidRPr="0025366C">
        <w:t xml:space="preserve"> </w:t>
      </w:r>
      <w:r w:rsidR="00A33BCD" w:rsidRPr="0025366C">
        <w:rPr>
          <w:rFonts w:eastAsia="Verdana"/>
        </w:rPr>
        <w:t>работник</w:t>
      </w:r>
      <w:r w:rsidR="001B22A2" w:rsidRPr="0025366C">
        <w:rPr>
          <w:rFonts w:eastAsia="Verdana"/>
        </w:rPr>
        <w:t>ов</w:t>
      </w:r>
      <w:r w:rsidR="00A33BCD" w:rsidRPr="009515D3">
        <w:rPr>
          <w:rFonts w:eastAsia="Verdana"/>
        </w:rPr>
        <w:t xml:space="preserve"> организаций угольной промышленности получают доплату к пенсии</w:t>
      </w:r>
      <w:r w:rsidR="00A33BCD" w:rsidRPr="009515D3">
        <w:t xml:space="preserve">. </w:t>
      </w:r>
    </w:p>
    <w:p w:rsidR="00A33BCD" w:rsidRPr="009515D3" w:rsidRDefault="00A518F4" w:rsidP="00A33BCD">
      <w:pPr>
        <w:jc w:val="both"/>
      </w:pPr>
      <w:r>
        <w:t xml:space="preserve">С января по июль </w:t>
      </w:r>
      <w:r w:rsidR="00A33BCD" w:rsidRPr="009515D3">
        <w:t xml:space="preserve"> для этого было выделено более  18 млн. рублей. </w:t>
      </w:r>
    </w:p>
    <w:p w:rsidR="00DA6AB2" w:rsidRPr="009515D3" w:rsidRDefault="00DA6AB2" w:rsidP="0097639A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85701D" w:rsidRDefault="0085701D" w:rsidP="0097639A">
      <w:pPr>
        <w:keepLines/>
        <w:spacing w:after="240"/>
        <w:jc w:val="both"/>
        <w:rPr>
          <w:color w:val="000000"/>
          <w:lang w:eastAsia="ru-RU"/>
        </w:rPr>
      </w:pPr>
      <w:r w:rsidRPr="009515D3">
        <w:rPr>
          <w:color w:val="000000"/>
          <w:lang w:eastAsia="ru-RU"/>
        </w:rPr>
        <w:t>Подать заявлени</w:t>
      </w:r>
      <w:r>
        <w:rPr>
          <w:color w:val="000000"/>
          <w:lang w:eastAsia="ru-RU"/>
        </w:rPr>
        <w:t>е</w:t>
      </w:r>
      <w:r w:rsidRPr="009515D3">
        <w:rPr>
          <w:color w:val="000000"/>
          <w:lang w:eastAsia="ru-RU"/>
        </w:rPr>
        <w:t xml:space="preserve"> на указанные виды выплат Пенсионного фонда теперь можно в электронной форме через сайт ПФР, используя сервисы личного кабинета.</w:t>
      </w:r>
      <w:r>
        <w:rPr>
          <w:color w:val="000000"/>
          <w:lang w:eastAsia="ru-RU"/>
        </w:rPr>
        <w:t xml:space="preserve"> </w:t>
      </w:r>
    </w:p>
    <w:p w:rsidR="00E152C9" w:rsidRDefault="0085701D" w:rsidP="0097639A">
      <w:pPr>
        <w:keepLines/>
        <w:spacing w:after="2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</w:t>
      </w:r>
      <w:r w:rsidR="00DA6AB2" w:rsidRPr="009515D3">
        <w:rPr>
          <w:color w:val="000000"/>
          <w:lang w:eastAsia="ru-RU"/>
        </w:rPr>
        <w:t>се электронные услуги и сервисы П</w:t>
      </w:r>
      <w:r>
        <w:rPr>
          <w:color w:val="000000"/>
          <w:lang w:eastAsia="ru-RU"/>
        </w:rPr>
        <w:t xml:space="preserve">ФР </w:t>
      </w:r>
      <w:r w:rsidR="00DA6AB2" w:rsidRPr="009515D3">
        <w:rPr>
          <w:color w:val="000000"/>
          <w:lang w:eastAsia="ru-RU"/>
        </w:rPr>
        <w:t xml:space="preserve">собраны на едином портале </w:t>
      </w:r>
      <w:hyperlink r:id="rId8" w:history="1">
        <w:r w:rsidR="00DA6AB2" w:rsidRPr="009515D3">
          <w:rPr>
            <w:color w:val="0082BF"/>
            <w:u w:val="single"/>
            <w:lang w:eastAsia="ru-RU"/>
          </w:rPr>
          <w:t>es.pfrf.ru</w:t>
        </w:r>
      </w:hyperlink>
      <w:r w:rsidR="00DA6AB2" w:rsidRPr="009515D3">
        <w:rPr>
          <w:color w:val="000000"/>
          <w:lang w:eastAsia="ru-RU"/>
        </w:rPr>
        <w:t>. Для получения большинства услуг требуется подтвержденная учетная запись в ЕСИА (Единой системе идентификац</w:t>
      </w:r>
      <w:proofErr w:type="gramStart"/>
      <w:r w:rsidR="00DA6AB2" w:rsidRPr="009515D3">
        <w:rPr>
          <w:color w:val="000000"/>
          <w:lang w:eastAsia="ru-RU"/>
        </w:rPr>
        <w:t>ии и ау</w:t>
      </w:r>
      <w:proofErr w:type="gramEnd"/>
      <w:r w:rsidR="00DA6AB2" w:rsidRPr="009515D3">
        <w:rPr>
          <w:color w:val="000000"/>
          <w:lang w:eastAsia="ru-RU"/>
        </w:rPr>
        <w:t xml:space="preserve">тентификации, </w:t>
      </w:r>
      <w:hyperlink r:id="rId9" w:history="1">
        <w:r w:rsidR="00DA6AB2" w:rsidRPr="009515D3">
          <w:rPr>
            <w:color w:val="0000FF"/>
            <w:u w:val="single"/>
            <w:lang w:eastAsia="ru-RU"/>
          </w:rPr>
          <w:t>esia.gosuslugi.ru</w:t>
        </w:r>
      </w:hyperlink>
      <w:r w:rsidR="00DA6AB2" w:rsidRPr="009515D3">
        <w:rPr>
          <w:color w:val="000000"/>
          <w:lang w:eastAsia="ru-RU"/>
        </w:rPr>
        <w:t xml:space="preserve">). </w:t>
      </w:r>
    </w:p>
    <w:p w:rsidR="00410B30" w:rsidRDefault="00DA6AB2" w:rsidP="00410B30">
      <w:pPr>
        <w:keepLines/>
        <w:spacing w:after="240"/>
        <w:jc w:val="both"/>
        <w:rPr>
          <w:color w:val="000000"/>
          <w:lang w:eastAsia="ru-RU"/>
        </w:rPr>
      </w:pPr>
      <w:r w:rsidRPr="009515D3">
        <w:rPr>
          <w:color w:val="000000"/>
          <w:lang w:eastAsia="ru-RU"/>
        </w:rPr>
        <w:t xml:space="preserve">Некоторые электронные сервисы ПФР также доступны через бесплатное мобильное приложение ПФР для платформ </w:t>
      </w:r>
      <w:hyperlink r:id="rId10" w:history="1">
        <w:r w:rsidRPr="009515D3">
          <w:rPr>
            <w:color w:val="0082BF"/>
            <w:u w:val="single"/>
            <w:lang w:eastAsia="ru-RU"/>
          </w:rPr>
          <w:t>iOS</w:t>
        </w:r>
      </w:hyperlink>
      <w:r w:rsidRPr="009515D3">
        <w:rPr>
          <w:color w:val="000000"/>
          <w:lang w:eastAsia="ru-RU"/>
        </w:rPr>
        <w:t xml:space="preserve"> и </w:t>
      </w:r>
      <w:hyperlink r:id="rId11" w:history="1">
        <w:r w:rsidRPr="009515D3">
          <w:rPr>
            <w:color w:val="0082BF"/>
            <w:u w:val="single"/>
            <w:lang w:eastAsia="ru-RU"/>
          </w:rPr>
          <w:t>Android</w:t>
        </w:r>
      </w:hyperlink>
      <w:r w:rsidRPr="009515D3">
        <w:rPr>
          <w:color w:val="000000"/>
          <w:lang w:eastAsia="ru-RU"/>
        </w:rPr>
        <w:t>.</w:t>
      </w:r>
    </w:p>
    <w:p w:rsidR="00775D7B" w:rsidRPr="00985903" w:rsidRDefault="000C6DBC" w:rsidP="005A4C38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12"/>
      <w:headerReference w:type="default" r:id="rId13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58D" w:rsidRDefault="00A7658D">
      <w:r>
        <w:separator/>
      </w:r>
    </w:p>
  </w:endnote>
  <w:endnote w:type="continuationSeparator" w:id="0">
    <w:p w:rsidR="00A7658D" w:rsidRDefault="00A76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58D" w:rsidRDefault="00A7658D">
      <w:r>
        <w:separator/>
      </w:r>
    </w:p>
  </w:footnote>
  <w:footnote w:type="continuationSeparator" w:id="0">
    <w:p w:rsidR="00A7658D" w:rsidRDefault="00A76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1579E7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389F"/>
    <w:rsid w:val="0002403E"/>
    <w:rsid w:val="000240A9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473CB"/>
    <w:rsid w:val="001527A8"/>
    <w:rsid w:val="0015489C"/>
    <w:rsid w:val="001552B8"/>
    <w:rsid w:val="00156A73"/>
    <w:rsid w:val="001579E7"/>
    <w:rsid w:val="0016047D"/>
    <w:rsid w:val="00160791"/>
    <w:rsid w:val="00164938"/>
    <w:rsid w:val="00166A6B"/>
    <w:rsid w:val="00170DDC"/>
    <w:rsid w:val="00173899"/>
    <w:rsid w:val="00173C66"/>
    <w:rsid w:val="00174429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119F"/>
    <w:rsid w:val="001B22A2"/>
    <w:rsid w:val="001B2F9C"/>
    <w:rsid w:val="001B38B9"/>
    <w:rsid w:val="001B4DE8"/>
    <w:rsid w:val="001B55D2"/>
    <w:rsid w:val="001B60F7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9C8"/>
    <w:rsid w:val="001E4A85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1F70"/>
    <w:rsid w:val="0025366C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B76BA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2185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0B30"/>
    <w:rsid w:val="00414DAC"/>
    <w:rsid w:val="00414F6F"/>
    <w:rsid w:val="00415F34"/>
    <w:rsid w:val="00417E4F"/>
    <w:rsid w:val="00423AB3"/>
    <w:rsid w:val="00425ED5"/>
    <w:rsid w:val="00426155"/>
    <w:rsid w:val="0042615A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35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E7639"/>
    <w:rsid w:val="004F3BBD"/>
    <w:rsid w:val="004F71EC"/>
    <w:rsid w:val="004F7AA8"/>
    <w:rsid w:val="0050163A"/>
    <w:rsid w:val="0050200F"/>
    <w:rsid w:val="005065E1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063D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75B4"/>
    <w:rsid w:val="005476CA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4C38"/>
    <w:rsid w:val="005A6FF4"/>
    <w:rsid w:val="005A731E"/>
    <w:rsid w:val="005A7D75"/>
    <w:rsid w:val="005A7DDA"/>
    <w:rsid w:val="005B010A"/>
    <w:rsid w:val="005B02A2"/>
    <w:rsid w:val="005B4B5C"/>
    <w:rsid w:val="005B6086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2FFD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923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143"/>
    <w:rsid w:val="006C4408"/>
    <w:rsid w:val="006C6325"/>
    <w:rsid w:val="006C75F4"/>
    <w:rsid w:val="006C7E3C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2E8"/>
    <w:rsid w:val="006F2307"/>
    <w:rsid w:val="006F3EBB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01D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5D3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DB3"/>
    <w:rsid w:val="00972E5A"/>
    <w:rsid w:val="0097639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45E7"/>
    <w:rsid w:val="00A24C8C"/>
    <w:rsid w:val="00A25665"/>
    <w:rsid w:val="00A25686"/>
    <w:rsid w:val="00A25F19"/>
    <w:rsid w:val="00A26204"/>
    <w:rsid w:val="00A278BF"/>
    <w:rsid w:val="00A31C83"/>
    <w:rsid w:val="00A33BCD"/>
    <w:rsid w:val="00A349AA"/>
    <w:rsid w:val="00A37689"/>
    <w:rsid w:val="00A449DF"/>
    <w:rsid w:val="00A506F3"/>
    <w:rsid w:val="00A518F4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1E71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7658D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274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6BAB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5C39"/>
    <w:rsid w:val="00B07E82"/>
    <w:rsid w:val="00B1075D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EA4"/>
    <w:rsid w:val="00BC5298"/>
    <w:rsid w:val="00BD0D92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1628"/>
    <w:rsid w:val="00C2329A"/>
    <w:rsid w:val="00C25864"/>
    <w:rsid w:val="00C25A27"/>
    <w:rsid w:val="00C25F4A"/>
    <w:rsid w:val="00C264BB"/>
    <w:rsid w:val="00C26FE2"/>
    <w:rsid w:val="00C30B31"/>
    <w:rsid w:val="00C30B9D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4E50"/>
    <w:rsid w:val="00C765C4"/>
    <w:rsid w:val="00C77A75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27C9"/>
    <w:rsid w:val="00D43DD0"/>
    <w:rsid w:val="00D44109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3BDC"/>
    <w:rsid w:val="00D76097"/>
    <w:rsid w:val="00D775DE"/>
    <w:rsid w:val="00D77E22"/>
    <w:rsid w:val="00D77F50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52C9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6903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5EEE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4E44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y.google.com/store/apps/details?id=com.pfrf.mobi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tunes.apple.com/ru/app/id12026535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ia.gosuslugi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AC8ED-8C3B-4332-BAB2-8CBA49AD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2902</CharactersWithSpaces>
  <SharedDoc>false</SharedDoc>
  <HLinks>
    <vt:vector size="24" baseType="variant">
      <vt:variant>
        <vt:i4>5767244</vt:i4>
      </vt:variant>
      <vt:variant>
        <vt:i4>9</vt:i4>
      </vt:variant>
      <vt:variant>
        <vt:i4>0</vt:i4>
      </vt:variant>
      <vt:variant>
        <vt:i4>5</vt:i4>
      </vt:variant>
      <vt:variant>
        <vt:lpwstr>https://play.google.com/store/apps/details?id=com.pfrf.mobile</vt:lpwstr>
      </vt:variant>
      <vt:variant>
        <vt:lpwstr/>
      </vt:variant>
      <vt:variant>
        <vt:i4>6094941</vt:i4>
      </vt:variant>
      <vt:variant>
        <vt:i4>6</vt:i4>
      </vt:variant>
      <vt:variant>
        <vt:i4>0</vt:i4>
      </vt:variant>
      <vt:variant>
        <vt:i4>5</vt:i4>
      </vt:variant>
      <vt:variant>
        <vt:lpwstr>https://itunes.apple.com/ru/app/id1202653519</vt:lpwstr>
      </vt:variant>
      <vt:variant>
        <vt:lpwstr/>
      </vt:variant>
      <vt:variant>
        <vt:i4>4390987</vt:i4>
      </vt:variant>
      <vt:variant>
        <vt:i4>3</vt:i4>
      </vt:variant>
      <vt:variant>
        <vt:i4>0</vt:i4>
      </vt:variant>
      <vt:variant>
        <vt:i4>5</vt:i4>
      </vt:variant>
      <vt:variant>
        <vt:lpwstr>http://www.esia.gosuslugi.ru/</vt:lpwstr>
      </vt:variant>
      <vt:variant>
        <vt:lpwstr/>
      </vt:variant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2018-07-18T06:59:00Z</dcterms:created>
  <dcterms:modified xsi:type="dcterms:W3CDTF">2018-07-18T06:59:00Z</dcterms:modified>
</cp:coreProperties>
</file>