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625568" w:rsidRDefault="00E6147A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Тюнин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625568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E6147A">
        <w:rPr>
          <w:rFonts w:ascii="Times New Roman" w:hAnsi="Times New Roman" w:cs="Times New Roman"/>
          <w:b/>
          <w:sz w:val="36"/>
          <w:szCs w:val="36"/>
        </w:rPr>
        <w:t>Тюнин</w:t>
      </w:r>
      <w:r>
        <w:rPr>
          <w:rFonts w:ascii="Times New Roman" w:hAnsi="Times New Roman" w:cs="Times New Roman"/>
          <w:b/>
          <w:sz w:val="36"/>
          <w:szCs w:val="36"/>
        </w:rPr>
        <w:t>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3A7FD1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9F6AB4">
        <w:rPr>
          <w:rFonts w:ascii="Times New Roman" w:hAnsi="Times New Roman" w:cs="Times New Roman"/>
          <w:b/>
          <w:sz w:val="36"/>
          <w:szCs w:val="36"/>
        </w:rPr>
        <w:t>9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9F6AB4">
        <w:rPr>
          <w:rFonts w:ascii="Times New Roman" w:hAnsi="Times New Roman" w:cs="Times New Roman"/>
          <w:b/>
          <w:sz w:val="36"/>
          <w:szCs w:val="36"/>
        </w:rPr>
        <w:t>20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9F6AB4">
        <w:rPr>
          <w:rFonts w:ascii="Times New Roman" w:hAnsi="Times New Roman" w:cs="Times New Roman"/>
          <w:b/>
          <w:sz w:val="36"/>
          <w:szCs w:val="36"/>
        </w:rPr>
        <w:t>1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Pr="00206DD9">
        <w:rPr>
          <w:rFonts w:ascii="Times New Roman" w:hAnsi="Times New Roman" w:cs="Times New Roman"/>
          <w:b/>
          <w:sz w:val="36"/>
          <w:szCs w:val="36"/>
        </w:rPr>
        <w:t>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9F6AB4">
        <w:rPr>
          <w:rFonts w:ascii="Times New Roman" w:hAnsi="Times New Roman" w:cs="Times New Roman"/>
        </w:rPr>
        <w:t>8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E2246" w:rsidRDefault="002E224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E6147A">
        <w:rPr>
          <w:rFonts w:ascii="Times New Roman" w:hAnsi="Times New Roman" w:cs="Times New Roman"/>
        </w:rPr>
        <w:t>Тюнин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E6147A">
        <w:rPr>
          <w:rFonts w:ascii="Times New Roman" w:hAnsi="Times New Roman" w:cs="Times New Roman"/>
        </w:rPr>
        <w:t>Тюнин</w:t>
      </w:r>
      <w:r>
        <w:rPr>
          <w:rFonts w:ascii="Times New Roman" w:hAnsi="Times New Roman" w:cs="Times New Roman"/>
        </w:rPr>
        <w:t>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</w:t>
      </w:r>
      <w:r w:rsidR="009F6AB4">
        <w:rPr>
          <w:rFonts w:ascii="Times New Roman" w:hAnsi="Times New Roman" w:cs="Times New Roman"/>
        </w:rPr>
        <w:t>9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9F6AB4">
        <w:rPr>
          <w:rFonts w:ascii="Times New Roman" w:hAnsi="Times New Roman" w:cs="Times New Roman"/>
        </w:rPr>
        <w:t>плановый период 2020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</w:t>
      </w:r>
      <w:r w:rsidR="009F6AB4">
        <w:rPr>
          <w:rFonts w:ascii="Times New Roman" w:hAnsi="Times New Roman" w:cs="Times New Roman"/>
        </w:rPr>
        <w:t>1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</w:p>
    <w:p w:rsidR="003A7FD1" w:rsidRDefault="00EA18C5" w:rsidP="003A7FD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E6147A">
        <w:rPr>
          <w:rFonts w:ascii="Times New Roman" w:hAnsi="Times New Roman" w:cs="Times New Roman"/>
          <w:sz w:val="28"/>
          <w:szCs w:val="28"/>
        </w:rPr>
        <w:t>Тюнин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9F6AB4">
        <w:rPr>
          <w:rFonts w:ascii="Times New Roman" w:hAnsi="Times New Roman" w:cs="Times New Roman"/>
          <w:sz w:val="28"/>
          <w:szCs w:val="28"/>
        </w:rPr>
        <w:t>9</w:t>
      </w:r>
      <w:r w:rsidR="00206DD9">
        <w:rPr>
          <w:rFonts w:ascii="Times New Roman" w:hAnsi="Times New Roman" w:cs="Times New Roman"/>
          <w:sz w:val="28"/>
          <w:szCs w:val="28"/>
        </w:rPr>
        <w:t xml:space="preserve"> 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год и </w:t>
      </w:r>
      <w:r w:rsidR="00F96D30">
        <w:rPr>
          <w:rFonts w:ascii="Times New Roman" w:hAnsi="Times New Roman" w:cs="Times New Roman"/>
          <w:sz w:val="28"/>
          <w:szCs w:val="28"/>
        </w:rPr>
        <w:t xml:space="preserve">на </w:t>
      </w:r>
      <w:r w:rsidR="009F6AB4">
        <w:rPr>
          <w:rFonts w:ascii="Times New Roman" w:hAnsi="Times New Roman" w:cs="Times New Roman"/>
          <w:sz w:val="28"/>
          <w:szCs w:val="28"/>
        </w:rPr>
        <w:t>плановый период 2020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и 20</w:t>
      </w:r>
      <w:r w:rsidR="009F6AB4">
        <w:rPr>
          <w:rFonts w:ascii="Times New Roman" w:hAnsi="Times New Roman" w:cs="Times New Roman"/>
          <w:sz w:val="28"/>
          <w:szCs w:val="28"/>
        </w:rPr>
        <w:t>21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7FD1" w:rsidRPr="00206DD9">
        <w:rPr>
          <w:rFonts w:ascii="Times New Roman" w:hAnsi="Times New Roman" w:cs="Times New Roman"/>
          <w:sz w:val="28"/>
          <w:szCs w:val="28"/>
        </w:rPr>
        <w:t>»</w:t>
      </w:r>
      <w:r w:rsidR="003A7FD1"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E6147A">
        <w:rPr>
          <w:rFonts w:ascii="Times New Roman" w:hAnsi="Times New Roman" w:cs="Times New Roman"/>
          <w:sz w:val="28"/>
          <w:szCs w:val="28"/>
        </w:rPr>
        <w:t>Тюнин</w:t>
      </w:r>
      <w:r w:rsidR="003A7FD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E6147A">
        <w:rPr>
          <w:rFonts w:ascii="Times New Roman" w:hAnsi="Times New Roman" w:cs="Times New Roman"/>
          <w:sz w:val="28"/>
          <w:szCs w:val="28"/>
        </w:rPr>
        <w:t>Тюнин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201</w:t>
      </w:r>
      <w:r w:rsidR="009F6AB4">
        <w:rPr>
          <w:rFonts w:ascii="Times New Roman" w:hAnsi="Times New Roman" w:cs="Times New Roman"/>
          <w:sz w:val="28"/>
          <w:szCs w:val="28"/>
        </w:rPr>
        <w:t>8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Pr="009231D8" w:rsidRDefault="009231D8" w:rsidP="003A7FD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>Формирование бюджета муниципального образование на 201</w:t>
      </w:r>
      <w:r w:rsidR="009F6AB4">
        <w:rPr>
          <w:rFonts w:ascii="Times New Roman" w:hAnsi="Times New Roman" w:cs="Times New Roman"/>
          <w:sz w:val="28"/>
          <w:szCs w:val="28"/>
        </w:rPr>
        <w:t>9</w:t>
      </w:r>
      <w:r w:rsidRPr="009231D8">
        <w:rPr>
          <w:rFonts w:ascii="Times New Roman" w:hAnsi="Times New Roman" w:cs="Times New Roman"/>
          <w:sz w:val="28"/>
          <w:szCs w:val="28"/>
        </w:rPr>
        <w:t>-202</w:t>
      </w:r>
      <w:r w:rsidR="009F6AB4">
        <w:rPr>
          <w:rFonts w:ascii="Times New Roman" w:hAnsi="Times New Roman" w:cs="Times New Roman"/>
          <w:sz w:val="28"/>
          <w:szCs w:val="28"/>
        </w:rPr>
        <w:t>1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годы  проведено в соответствии с Решением </w:t>
      </w:r>
      <w:proofErr w:type="spellStart"/>
      <w:r w:rsidR="00E6147A">
        <w:rPr>
          <w:rFonts w:ascii="Times New Roman" w:hAnsi="Times New Roman" w:cs="Times New Roman"/>
          <w:sz w:val="28"/>
          <w:szCs w:val="28"/>
        </w:rPr>
        <w:t>Тюнин</w:t>
      </w:r>
      <w:r w:rsidRPr="00923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E6147A">
        <w:rPr>
          <w:rFonts w:ascii="Times New Roman" w:hAnsi="Times New Roman" w:cs="Times New Roman"/>
          <w:sz w:val="28"/>
          <w:szCs w:val="28"/>
        </w:rPr>
        <w:t>01</w:t>
      </w:r>
      <w:r w:rsidRPr="009231D8">
        <w:rPr>
          <w:rFonts w:ascii="Times New Roman" w:hAnsi="Times New Roman" w:cs="Times New Roman"/>
          <w:sz w:val="28"/>
          <w:szCs w:val="28"/>
        </w:rPr>
        <w:t>.0</w:t>
      </w:r>
      <w:r w:rsidR="00E6147A">
        <w:rPr>
          <w:rFonts w:ascii="Times New Roman" w:hAnsi="Times New Roman" w:cs="Times New Roman"/>
          <w:sz w:val="28"/>
          <w:szCs w:val="28"/>
        </w:rPr>
        <w:t>7</w:t>
      </w:r>
      <w:r w:rsidRPr="009231D8">
        <w:rPr>
          <w:rFonts w:ascii="Times New Roman" w:hAnsi="Times New Roman" w:cs="Times New Roman"/>
          <w:sz w:val="28"/>
          <w:szCs w:val="28"/>
        </w:rPr>
        <w:t>.20</w:t>
      </w:r>
      <w:r w:rsidR="00230D06">
        <w:rPr>
          <w:rFonts w:ascii="Times New Roman" w:hAnsi="Times New Roman" w:cs="Times New Roman"/>
          <w:sz w:val="28"/>
          <w:szCs w:val="28"/>
        </w:rPr>
        <w:t>08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06">
        <w:rPr>
          <w:rFonts w:ascii="Times New Roman" w:hAnsi="Times New Roman" w:cs="Times New Roman"/>
          <w:sz w:val="28"/>
          <w:szCs w:val="28"/>
        </w:rPr>
        <w:t xml:space="preserve"> 1-11</w:t>
      </w:r>
      <w:r w:rsidR="00E6147A">
        <w:rPr>
          <w:rFonts w:ascii="Times New Roman" w:hAnsi="Times New Roman" w:cs="Times New Roman"/>
          <w:sz w:val="28"/>
          <w:szCs w:val="28"/>
        </w:rPr>
        <w:t>7</w:t>
      </w:r>
      <w:r w:rsidRPr="009231D8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проекта бюджета муниципального образования «</w:t>
      </w:r>
      <w:proofErr w:type="spellStart"/>
      <w:r w:rsidR="00154470">
        <w:rPr>
          <w:rFonts w:ascii="Times New Roman" w:hAnsi="Times New Roman" w:cs="Times New Roman"/>
          <w:sz w:val="28"/>
          <w:szCs w:val="28"/>
        </w:rPr>
        <w:t>Тюнин</w:t>
      </w:r>
      <w:r w:rsidRPr="009231D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EC242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3A">
        <w:rPr>
          <w:rFonts w:ascii="Times New Roman" w:hAnsi="Times New Roman" w:cs="Times New Roman"/>
          <w:sz w:val="28"/>
          <w:szCs w:val="28"/>
        </w:rPr>
        <w:t>Основные</w:t>
      </w:r>
      <w:r w:rsidRPr="00EC2429">
        <w:rPr>
          <w:rFonts w:ascii="Times New Roman" w:hAnsi="Times New Roman" w:cs="Times New Roman"/>
          <w:sz w:val="28"/>
          <w:szCs w:val="28"/>
        </w:rPr>
        <w:t xml:space="preserve"> характеристики бюджета на 201</w:t>
      </w:r>
      <w:r w:rsidR="009F6AB4">
        <w:rPr>
          <w:rFonts w:ascii="Times New Roman" w:hAnsi="Times New Roman" w:cs="Times New Roman"/>
          <w:sz w:val="28"/>
          <w:szCs w:val="28"/>
        </w:rPr>
        <w:t>9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C43AF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условиях снижения темпов поступлений отдельных налоговых и неналоговых доходов в бюджет.</w:t>
      </w:r>
    </w:p>
    <w:p w:rsidR="002768DC" w:rsidRPr="002768DC" w:rsidRDefault="002768DC" w:rsidP="002768DC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к планированию бюджетных ассигнований на 2019 год и на плановый период 2020и 2021 годов:</w:t>
      </w:r>
    </w:p>
    <w:p w:rsidR="002768DC" w:rsidRPr="002768DC" w:rsidRDefault="002768DC" w:rsidP="002768DC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в качестве объемов бюджетных ассигнований на исполнение действующих обязательств на 2019 – 2021 годы приняты расходы, утвержденные Законом Брянской области от 27 декабря 2017 года № 5-240 «</w:t>
      </w:r>
      <w:r w:rsidRPr="00276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бюджете муниципального образования «</w:t>
      </w:r>
      <w:proofErr w:type="spellStart"/>
      <w:r w:rsidRPr="00276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Тюнинское</w:t>
      </w:r>
      <w:proofErr w:type="spellEnd"/>
      <w:r w:rsidRPr="00276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сельское поселение» на 2018 год и на плановый период 2019 и 2020 годов»</w:t>
      </w:r>
      <w:r w:rsidRPr="002768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8DC" w:rsidRPr="002768DC" w:rsidRDefault="002768DC" w:rsidP="002768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действия;</w:t>
      </w:r>
    </w:p>
    <w:p w:rsidR="002768DC" w:rsidRPr="002768DC" w:rsidRDefault="002768DC" w:rsidP="005E1E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8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2019 года», устанавливающего с 1 января 2019 года минимальный размер оплаты труда в сумме 11 280</w:t>
      </w:r>
      <w:proofErr w:type="gramEnd"/>
      <w:r w:rsidRPr="0027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месяц;</w:t>
      </w:r>
    </w:p>
    <w:p w:rsidR="002768DC" w:rsidRPr="002768DC" w:rsidRDefault="002768DC" w:rsidP="00D730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предусмотрены ассигнования с целью индексации отдельных статей расходов </w:t>
      </w:r>
    </w:p>
    <w:p w:rsidR="002768DC" w:rsidRPr="002768DC" w:rsidRDefault="00B0098A" w:rsidP="002768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68DC" w:rsidRPr="0027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планирование бюджетных ассигнований, </w:t>
      </w:r>
      <w:proofErr w:type="spellStart"/>
      <w:r w:rsidR="002768DC" w:rsidRPr="00276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2768DC" w:rsidRPr="0027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осуществляется из областного бюджета, с учетом предельного уровня </w:t>
      </w:r>
      <w:proofErr w:type="spellStart"/>
      <w:r w:rsidR="002768DC" w:rsidRPr="00276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2768DC" w:rsidRPr="0027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в размере 94%, установленного </w:t>
      </w:r>
      <w:r w:rsidR="002768DC" w:rsidRPr="00276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распоряжением Правительства Брянской области (за исключением направлений расходов, по которым установлен иной уровень </w:t>
      </w:r>
      <w:proofErr w:type="spellStart"/>
      <w:r w:rsidR="002768DC" w:rsidRPr="00276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2768DC" w:rsidRPr="002768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9F6AB4">
        <w:rPr>
          <w:rFonts w:ascii="Times New Roman" w:hAnsi="Times New Roman" w:cs="Times New Roman"/>
          <w:sz w:val="28"/>
          <w:szCs w:val="28"/>
        </w:rPr>
        <w:t>9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7A0E6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(приоритетами) бюджетной политики на 201</w:t>
      </w:r>
      <w:r w:rsidR="009F6AB4">
        <w:rPr>
          <w:rFonts w:ascii="Times New Roman" w:eastAsia="Calibri" w:hAnsi="Times New Roman" w:cs="Times New Roman"/>
          <w:sz w:val="28"/>
          <w:szCs w:val="28"/>
        </w:rPr>
        <w:t>9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7A0E6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7A0E6B">
      <w:pPr>
        <w:pStyle w:val="ConsNormal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="00154470">
        <w:rPr>
          <w:rFonts w:ascii="Times New Roman" w:hAnsi="Times New Roman" w:cs="Times New Roman"/>
          <w:sz w:val="28"/>
          <w:szCs w:val="28"/>
        </w:rPr>
        <w:t>Тюнин</w:t>
      </w:r>
      <w:r w:rsidR="00C103E1">
        <w:rPr>
          <w:rFonts w:ascii="Times New Roman" w:hAnsi="Times New Roman" w:cs="Times New Roman"/>
          <w:sz w:val="28"/>
          <w:szCs w:val="28"/>
        </w:rPr>
        <w:t>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103E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r w:rsidR="00C103E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C2677">
        <w:rPr>
          <w:rFonts w:ascii="Times New Roman" w:hAnsi="Times New Roman" w:cs="Times New Roman"/>
          <w:sz w:val="28"/>
          <w:szCs w:val="28"/>
        </w:rPr>
        <w:t>я</w:t>
      </w:r>
      <w:r w:rsidRPr="000C0925">
        <w:rPr>
          <w:rFonts w:ascii="Times New Roman" w:hAnsi="Times New Roman" w:cs="Times New Roman"/>
          <w:sz w:val="28"/>
          <w:szCs w:val="28"/>
        </w:rPr>
        <w:t xml:space="preserve"> на 201</w:t>
      </w:r>
      <w:r w:rsidR="009F6AB4">
        <w:rPr>
          <w:rFonts w:ascii="Times New Roman" w:hAnsi="Times New Roman" w:cs="Times New Roman"/>
          <w:sz w:val="28"/>
          <w:szCs w:val="28"/>
        </w:rPr>
        <w:t>9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8B2CFE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включает </w:t>
      </w:r>
      <w:r w:rsidR="004D164A">
        <w:rPr>
          <w:rFonts w:ascii="Times New Roman" w:hAnsi="Times New Roman" w:cs="Times New Roman"/>
          <w:sz w:val="28"/>
          <w:szCs w:val="28"/>
        </w:rPr>
        <w:t>20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3A7FD1" w:rsidP="0022185B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 </w:t>
      </w:r>
      <w:r w:rsidR="00E9347F" w:rsidRPr="00E9347F">
        <w:rPr>
          <w:rFonts w:ascii="Times New Roman" w:hAnsi="Times New Roman" w:cs="Times New Roman"/>
          <w:b/>
          <w:szCs w:val="28"/>
        </w:rPr>
        <w:t>на 201</w:t>
      </w:r>
      <w:r w:rsidR="004D164A">
        <w:rPr>
          <w:rFonts w:ascii="Times New Roman" w:hAnsi="Times New Roman" w:cs="Times New Roman"/>
          <w:b/>
          <w:szCs w:val="28"/>
        </w:rPr>
        <w:t>9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4D164A">
        <w:rPr>
          <w:rFonts w:ascii="Times New Roman" w:hAnsi="Times New Roman" w:cs="Times New Roman"/>
          <w:b/>
        </w:rPr>
        <w:t>год и плановый период 2020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4D164A">
        <w:rPr>
          <w:rFonts w:ascii="Times New Roman" w:hAnsi="Times New Roman" w:cs="Times New Roman"/>
          <w:b/>
        </w:rPr>
        <w:t>1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74F86" w:rsidRPr="00F74F86" w:rsidRDefault="0084018B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    </w:t>
      </w:r>
      <w:r w:rsidR="00F74F86" w:rsidRPr="00F74F86">
        <w:rPr>
          <w:sz w:val="28"/>
          <w:szCs w:val="28"/>
        </w:rPr>
        <w:t>Прогноз социально-экономического развития муниципального образования «</w:t>
      </w:r>
      <w:proofErr w:type="spellStart"/>
      <w:r w:rsidR="00154470">
        <w:rPr>
          <w:sz w:val="28"/>
          <w:szCs w:val="28"/>
        </w:rPr>
        <w:t>Тюнин</w:t>
      </w:r>
      <w:r w:rsidR="00F74F86" w:rsidRPr="00F74F86">
        <w:rPr>
          <w:sz w:val="28"/>
          <w:szCs w:val="28"/>
        </w:rPr>
        <w:t>ское</w:t>
      </w:r>
      <w:proofErr w:type="spellEnd"/>
      <w:r w:rsidR="004D164A">
        <w:rPr>
          <w:sz w:val="28"/>
          <w:szCs w:val="28"/>
        </w:rPr>
        <w:t xml:space="preserve"> сельское поселение» на 2019</w:t>
      </w:r>
      <w:r w:rsidR="00F74F86" w:rsidRPr="00F74F86">
        <w:rPr>
          <w:sz w:val="28"/>
          <w:szCs w:val="28"/>
        </w:rPr>
        <w:t xml:space="preserve"> год разработан в двух вариантах: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- 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F74F86">
        <w:rPr>
          <w:sz w:val="28"/>
          <w:szCs w:val="28"/>
        </w:rPr>
        <w:t xml:space="preserve">- Второй вариант прогноза исходит из достаточно благоприятного сочетания внешних и внутренних условий функционирования экономики и социальной сферы. </w:t>
      </w:r>
    </w:p>
    <w:p w:rsidR="00F74F86" w:rsidRPr="00F74F86" w:rsidRDefault="00F74F86" w:rsidP="00F74F8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F86">
        <w:rPr>
          <w:rFonts w:ascii="Times New Roman" w:eastAsia="Calibri" w:hAnsi="Times New Roman" w:cs="Times New Roman"/>
          <w:sz w:val="28"/>
          <w:szCs w:val="28"/>
        </w:rPr>
        <w:t xml:space="preserve">      Показатели прогноза разработаны с учетом повышения цен на природный газ, тепловую энергию и электроэнергию естественных монополий и услуги о</w:t>
      </w:r>
      <w:r w:rsidR="004D164A">
        <w:rPr>
          <w:rFonts w:ascii="Times New Roman" w:eastAsia="Calibri" w:hAnsi="Times New Roman" w:cs="Times New Roman"/>
          <w:sz w:val="28"/>
          <w:szCs w:val="28"/>
        </w:rPr>
        <w:t>рганизаций ЖКХ на период до 2021</w:t>
      </w:r>
      <w:r w:rsidRPr="00F74F86">
        <w:rPr>
          <w:rFonts w:ascii="Times New Roman" w:eastAsia="Calibri" w:hAnsi="Times New Roman" w:cs="Times New Roman"/>
          <w:sz w:val="28"/>
          <w:szCs w:val="28"/>
        </w:rPr>
        <w:t xml:space="preserve"> года в среднем на 4%.</w:t>
      </w:r>
    </w:p>
    <w:p w:rsidR="00B30C63" w:rsidRPr="00B30C63" w:rsidRDefault="00B30C63" w:rsidP="00B30C63">
      <w:pPr>
        <w:jc w:val="both"/>
        <w:rPr>
          <w:rFonts w:ascii="Times New Roman" w:hAnsi="Times New Roman" w:cs="Times New Roman"/>
          <w:sz w:val="28"/>
          <w:szCs w:val="28"/>
        </w:rPr>
      </w:pPr>
      <w:r w:rsidRPr="00B30C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C63">
        <w:rPr>
          <w:rFonts w:ascii="Times New Roman" w:hAnsi="Times New Roman" w:cs="Times New Roman"/>
          <w:sz w:val="28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 w:val="28"/>
          <w:szCs w:val="28"/>
        </w:rPr>
        <w:t xml:space="preserve"> сельского хозяйства и </w:t>
      </w:r>
      <w:r w:rsidRPr="00B30C63">
        <w:rPr>
          <w:rFonts w:ascii="Times New Roman" w:hAnsi="Times New Roman" w:cs="Times New Roman"/>
          <w:sz w:val="28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8B6013">
        <w:rPr>
          <w:rFonts w:ascii="Times New Roman" w:hAnsi="Times New Roman" w:cs="Times New Roman"/>
          <w:szCs w:val="28"/>
        </w:rPr>
        <w:t>4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8B6013">
        <w:rPr>
          <w:rFonts w:ascii="Times New Roman" w:hAnsi="Times New Roman" w:cs="Times New Roman"/>
          <w:szCs w:val="28"/>
        </w:rPr>
        <w:t>а розничной торговля.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>. Розничный товарооборот предприятий торговли по</w:t>
      </w:r>
      <w:r w:rsidR="00CD40E0">
        <w:rPr>
          <w:rFonts w:ascii="Times New Roman" w:hAnsi="Times New Roman" w:cs="Times New Roman"/>
          <w:szCs w:val="28"/>
        </w:rPr>
        <w:t xml:space="preserve"> всем отраслям экономики за 2017</w:t>
      </w:r>
      <w:r w:rsidR="008B6013">
        <w:rPr>
          <w:rFonts w:ascii="Times New Roman" w:hAnsi="Times New Roman" w:cs="Times New Roman"/>
          <w:szCs w:val="28"/>
        </w:rPr>
        <w:t xml:space="preserve"> год составил </w:t>
      </w:r>
      <w:r w:rsidR="00CD40E0">
        <w:rPr>
          <w:rFonts w:ascii="Times New Roman" w:hAnsi="Times New Roman" w:cs="Times New Roman"/>
          <w:szCs w:val="28"/>
        </w:rPr>
        <w:t>1,8</w:t>
      </w:r>
      <w:r w:rsidR="002D0BEA">
        <w:rPr>
          <w:rFonts w:ascii="Times New Roman" w:hAnsi="Times New Roman" w:cs="Times New Roman"/>
          <w:szCs w:val="28"/>
        </w:rPr>
        <w:t xml:space="preserve"> </w:t>
      </w:r>
      <w:r w:rsidR="008B6013">
        <w:rPr>
          <w:rFonts w:ascii="Times New Roman" w:hAnsi="Times New Roman" w:cs="Times New Roman"/>
          <w:szCs w:val="28"/>
        </w:rPr>
        <w:t xml:space="preserve"> млн. рублей, темп роста в сопоставимых ценах к уров</w:t>
      </w:r>
      <w:r w:rsidR="00154470">
        <w:rPr>
          <w:rFonts w:ascii="Times New Roman" w:hAnsi="Times New Roman" w:cs="Times New Roman"/>
          <w:szCs w:val="28"/>
        </w:rPr>
        <w:t>ню предыдущего года составил 104</w:t>
      </w:r>
      <w:r w:rsidR="008B6013">
        <w:rPr>
          <w:rFonts w:ascii="Times New Roman" w:hAnsi="Times New Roman" w:cs="Times New Roman"/>
          <w:szCs w:val="28"/>
        </w:rPr>
        <w:t>,</w:t>
      </w:r>
      <w:r w:rsidR="00154470">
        <w:rPr>
          <w:rFonts w:ascii="Times New Roman" w:hAnsi="Times New Roman" w:cs="Times New Roman"/>
          <w:szCs w:val="28"/>
        </w:rPr>
        <w:t>8</w:t>
      </w:r>
      <w:r w:rsidR="008B6013">
        <w:rPr>
          <w:rFonts w:ascii="Times New Roman" w:hAnsi="Times New Roman" w:cs="Times New Roman"/>
          <w:szCs w:val="28"/>
        </w:rPr>
        <w:t xml:space="preserve"> процентов. По оценке 20</w:t>
      </w:r>
      <w:r w:rsidR="00CD40E0">
        <w:rPr>
          <w:rFonts w:ascii="Times New Roman" w:hAnsi="Times New Roman" w:cs="Times New Roman"/>
          <w:szCs w:val="28"/>
        </w:rPr>
        <w:t>18</w:t>
      </w:r>
      <w:r w:rsidR="00154470">
        <w:rPr>
          <w:rFonts w:ascii="Times New Roman" w:hAnsi="Times New Roman" w:cs="Times New Roman"/>
          <w:szCs w:val="28"/>
        </w:rPr>
        <w:t xml:space="preserve"> года товарооборот составит 1,9</w:t>
      </w:r>
      <w:r w:rsidR="008B6013">
        <w:rPr>
          <w:rFonts w:ascii="Times New Roman" w:hAnsi="Times New Roman" w:cs="Times New Roman"/>
          <w:szCs w:val="28"/>
        </w:rPr>
        <w:t xml:space="preserve">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Pr="00D87F93" w:rsidRDefault="00D87F93" w:rsidP="00D87F93">
      <w:pPr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154470">
        <w:rPr>
          <w:rFonts w:ascii="Times New Roman" w:hAnsi="Times New Roman" w:cs="Times New Roman"/>
          <w:sz w:val="28"/>
          <w:szCs w:val="28"/>
        </w:rPr>
        <w:t>Тюнин</w:t>
      </w:r>
      <w:r w:rsidR="008B6013">
        <w:rPr>
          <w:rFonts w:ascii="Times New Roman" w:hAnsi="Times New Roman" w:cs="Times New Roman"/>
          <w:sz w:val="28"/>
          <w:szCs w:val="28"/>
        </w:rPr>
        <w:t>с</w:t>
      </w:r>
      <w:r w:rsidRPr="00D87F9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растениеводство, </w:t>
      </w:r>
      <w:r w:rsidRPr="00D87F93">
        <w:rPr>
          <w:rFonts w:ascii="Times New Roman" w:hAnsi="Times New Roman" w:cs="Times New Roman"/>
          <w:sz w:val="28"/>
          <w:szCs w:val="28"/>
        </w:rPr>
        <w:t>молочное и мясное животноводство.</w:t>
      </w:r>
    </w:p>
    <w:p w:rsidR="00D87F93" w:rsidRDefault="00D87F93" w:rsidP="00D87F93">
      <w:pPr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</w:t>
      </w:r>
      <w:r w:rsidR="00D640A4">
        <w:rPr>
          <w:rFonts w:ascii="Times New Roman" w:hAnsi="Times New Roman" w:cs="Times New Roman"/>
          <w:sz w:val="28"/>
          <w:szCs w:val="28"/>
        </w:rPr>
        <w:t xml:space="preserve">яйственной отраслью занимаются </w:t>
      </w:r>
      <w:r w:rsidR="00154470">
        <w:rPr>
          <w:rFonts w:ascii="Times New Roman" w:hAnsi="Times New Roman" w:cs="Times New Roman"/>
          <w:sz w:val="28"/>
          <w:szCs w:val="28"/>
        </w:rPr>
        <w:t>2</w:t>
      </w:r>
      <w:r w:rsidRPr="00D8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F93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D87F9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154470">
        <w:rPr>
          <w:rFonts w:ascii="Times New Roman" w:hAnsi="Times New Roman" w:cs="Times New Roman"/>
          <w:sz w:val="28"/>
          <w:szCs w:val="28"/>
        </w:rPr>
        <w:t>:</w:t>
      </w:r>
      <w:r w:rsidRPr="00D87F93">
        <w:rPr>
          <w:rFonts w:ascii="Times New Roman" w:hAnsi="Times New Roman" w:cs="Times New Roman"/>
          <w:sz w:val="28"/>
          <w:szCs w:val="28"/>
        </w:rPr>
        <w:t xml:space="preserve">  </w:t>
      </w:r>
      <w:r w:rsidR="002D0BE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D0BEA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2D0BEA">
        <w:rPr>
          <w:rFonts w:ascii="Times New Roman" w:hAnsi="Times New Roman" w:cs="Times New Roman"/>
          <w:sz w:val="28"/>
          <w:szCs w:val="28"/>
        </w:rPr>
        <w:t>»</w:t>
      </w:r>
      <w:r w:rsidR="008B6013">
        <w:rPr>
          <w:rFonts w:ascii="Times New Roman" w:hAnsi="Times New Roman" w:cs="Times New Roman"/>
          <w:sz w:val="28"/>
          <w:szCs w:val="28"/>
        </w:rPr>
        <w:t>,  АПХ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Мира</w:t>
      </w:r>
      <w:r w:rsidRPr="00D87F93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>».</w:t>
      </w:r>
    </w:p>
    <w:p w:rsidR="00D640A4" w:rsidRDefault="00320178" w:rsidP="00D87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оценке 2018</w:t>
      </w:r>
      <w:r w:rsidR="00D640A4">
        <w:rPr>
          <w:rFonts w:ascii="Times New Roman" w:hAnsi="Times New Roman" w:cs="Times New Roman"/>
          <w:sz w:val="28"/>
          <w:szCs w:val="28"/>
        </w:rPr>
        <w:t xml:space="preserve"> года во всех категориях хозяйств, производство продукции сельского  хоз</w:t>
      </w:r>
      <w:r w:rsidR="00154470">
        <w:rPr>
          <w:rFonts w:ascii="Times New Roman" w:hAnsi="Times New Roman" w:cs="Times New Roman"/>
          <w:sz w:val="28"/>
          <w:szCs w:val="28"/>
        </w:rPr>
        <w:t xml:space="preserve">яйства прогнозируется в объеме 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2,6</w:t>
      </w:r>
      <w:r w:rsidR="002D0BEA">
        <w:rPr>
          <w:rFonts w:ascii="Times New Roman" w:hAnsi="Times New Roman" w:cs="Times New Roman"/>
          <w:sz w:val="28"/>
          <w:szCs w:val="28"/>
        </w:rPr>
        <w:t xml:space="preserve">  </w:t>
      </w:r>
      <w:r w:rsidR="00D640A4">
        <w:rPr>
          <w:rFonts w:ascii="Times New Roman" w:hAnsi="Times New Roman" w:cs="Times New Roman"/>
          <w:sz w:val="28"/>
          <w:szCs w:val="28"/>
        </w:rPr>
        <w:t xml:space="preserve"> млн. рублей в сопоставимых ценах.</w:t>
      </w:r>
    </w:p>
    <w:p w:rsidR="000324E4" w:rsidRPr="00D640A4" w:rsidRDefault="00D87F93" w:rsidP="00D640A4">
      <w:pPr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Постоянное население по статистическим данным,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01.01.201</w:t>
      </w:r>
      <w:r w:rsidR="004D164A">
        <w:rPr>
          <w:rFonts w:ascii="Times New Roman" w:hAnsi="Times New Roman" w:cs="Times New Roman"/>
          <w:sz w:val="28"/>
          <w:szCs w:val="28"/>
        </w:rPr>
        <w:t>8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154470">
        <w:rPr>
          <w:rFonts w:ascii="Times New Roman" w:hAnsi="Times New Roman" w:cs="Times New Roman"/>
          <w:sz w:val="28"/>
          <w:szCs w:val="28"/>
        </w:rPr>
        <w:t>4</w:t>
      </w:r>
      <w:r w:rsidR="004D164A">
        <w:rPr>
          <w:rFonts w:ascii="Times New Roman" w:hAnsi="Times New Roman" w:cs="Times New Roman"/>
          <w:sz w:val="28"/>
          <w:szCs w:val="28"/>
        </w:rPr>
        <w:t>56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 w:rsidR="00154470">
        <w:rPr>
          <w:rFonts w:ascii="Times New Roman" w:hAnsi="Times New Roman" w:cs="Times New Roman"/>
          <w:sz w:val="28"/>
          <w:szCs w:val="28"/>
        </w:rPr>
        <w:t>1</w:t>
      </w:r>
      <w:r w:rsidR="004D164A">
        <w:rPr>
          <w:rFonts w:ascii="Times New Roman" w:hAnsi="Times New Roman" w:cs="Times New Roman"/>
          <w:sz w:val="28"/>
          <w:szCs w:val="28"/>
        </w:rPr>
        <w:t>53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D164A">
        <w:rPr>
          <w:rFonts w:ascii="Times New Roman" w:hAnsi="Times New Roman" w:cs="Times New Roman"/>
          <w:sz w:val="28"/>
          <w:szCs w:val="28"/>
        </w:rPr>
        <w:t>а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-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трудоспособное население</w:t>
      </w:r>
      <w:r w:rsidR="00D640A4" w:rsidRPr="00D640A4">
        <w:rPr>
          <w:rFonts w:ascii="Times New Roman" w:hAnsi="Times New Roman" w:cs="Times New Roman"/>
          <w:sz w:val="28"/>
          <w:szCs w:val="28"/>
        </w:rPr>
        <w:t>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5E1E55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</w:t>
      </w:r>
      <w:r w:rsidR="004D729A" w:rsidRPr="004D729A">
        <w:rPr>
          <w:szCs w:val="28"/>
        </w:rPr>
        <w:t xml:space="preserve">     </w:t>
      </w:r>
      <w:r w:rsidR="0079096B">
        <w:rPr>
          <w:szCs w:val="28"/>
        </w:rPr>
        <w:t xml:space="preserve">Демографическая ситуация в </w:t>
      </w:r>
      <w:proofErr w:type="spellStart"/>
      <w:r w:rsidR="00154470">
        <w:rPr>
          <w:szCs w:val="28"/>
        </w:rPr>
        <w:t>Тюнин</w:t>
      </w:r>
      <w:r w:rsidR="0079096B">
        <w:rPr>
          <w:szCs w:val="28"/>
        </w:rPr>
        <w:t>ском</w:t>
      </w:r>
      <w:proofErr w:type="spellEnd"/>
      <w:r w:rsidR="0079096B">
        <w:rPr>
          <w:szCs w:val="28"/>
        </w:rPr>
        <w:t xml:space="preserve">  сельском поселении  представлена следующими демографическими процессами</w:t>
      </w:r>
      <w:proofErr w:type="gramStart"/>
      <w:r w:rsidR="004D729A" w:rsidRPr="004D729A">
        <w:rPr>
          <w:szCs w:val="28"/>
        </w:rPr>
        <w:t xml:space="preserve">  В</w:t>
      </w:r>
      <w:proofErr w:type="gramEnd"/>
      <w:r w:rsidR="004D729A" w:rsidRPr="004D729A">
        <w:rPr>
          <w:szCs w:val="28"/>
        </w:rPr>
        <w:t xml:space="preserve"> 201</w:t>
      </w:r>
      <w:r w:rsidR="00320178">
        <w:rPr>
          <w:szCs w:val="28"/>
        </w:rPr>
        <w:t>7</w:t>
      </w:r>
      <w:r w:rsidR="00D640A4">
        <w:rPr>
          <w:szCs w:val="28"/>
        </w:rPr>
        <w:t xml:space="preserve"> году число умерших составило </w:t>
      </w:r>
      <w:r w:rsidR="00320178">
        <w:rPr>
          <w:szCs w:val="28"/>
        </w:rPr>
        <w:t>5</w:t>
      </w:r>
      <w:r w:rsidR="002D0BEA">
        <w:rPr>
          <w:szCs w:val="28"/>
        </w:rPr>
        <w:t xml:space="preserve"> 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320178">
        <w:rPr>
          <w:szCs w:val="28"/>
        </w:rPr>
        <w:t>3</w:t>
      </w:r>
      <w:r w:rsidR="004D729A" w:rsidRPr="004D729A">
        <w:rPr>
          <w:szCs w:val="28"/>
        </w:rPr>
        <w:t xml:space="preserve"> человек</w:t>
      </w:r>
      <w:r w:rsidR="00320178">
        <w:rPr>
          <w:szCs w:val="28"/>
        </w:rPr>
        <w:t>а</w:t>
      </w:r>
      <w:r w:rsidR="004D729A" w:rsidRPr="004D729A">
        <w:rPr>
          <w:szCs w:val="28"/>
        </w:rPr>
        <w:t>. За де</w:t>
      </w:r>
      <w:r w:rsidR="00320178">
        <w:rPr>
          <w:szCs w:val="28"/>
        </w:rPr>
        <w:t>с</w:t>
      </w:r>
      <w:r w:rsidR="004D729A" w:rsidRPr="004D729A">
        <w:rPr>
          <w:szCs w:val="28"/>
        </w:rPr>
        <w:t>ять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201</w:t>
      </w:r>
      <w:r w:rsidR="00320178">
        <w:rPr>
          <w:szCs w:val="28"/>
        </w:rPr>
        <w:t>8</w:t>
      </w:r>
      <w:r w:rsidR="004D729A" w:rsidRPr="004D729A">
        <w:rPr>
          <w:szCs w:val="28"/>
        </w:rPr>
        <w:t xml:space="preserve">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-</w:t>
      </w:r>
      <w:r w:rsidR="004D729A" w:rsidRPr="004D729A">
        <w:rPr>
          <w:color w:val="FF0000"/>
          <w:szCs w:val="28"/>
        </w:rPr>
        <w:t xml:space="preserve"> </w:t>
      </w:r>
      <w:r w:rsidR="00320178" w:rsidRPr="00CD40E0">
        <w:rPr>
          <w:szCs w:val="28"/>
          <w:shd w:val="clear" w:color="auto" w:fill="FFFFFF" w:themeFill="background1"/>
        </w:rPr>
        <w:t>6</w:t>
      </w:r>
      <w:r w:rsidR="002D0BEA" w:rsidRPr="00CD40E0">
        <w:rPr>
          <w:szCs w:val="28"/>
          <w:shd w:val="clear" w:color="auto" w:fill="FFFFFF" w:themeFill="background1"/>
        </w:rPr>
        <w:t xml:space="preserve"> </w:t>
      </w:r>
      <w:r w:rsidR="004D729A" w:rsidRPr="00CD40E0">
        <w:rPr>
          <w:szCs w:val="28"/>
          <w:shd w:val="clear" w:color="auto" w:fill="FFFFFF" w:themeFill="background1"/>
        </w:rPr>
        <w:t> </w:t>
      </w:r>
      <w:r w:rsidR="004D729A" w:rsidRPr="004D729A">
        <w:rPr>
          <w:szCs w:val="28"/>
        </w:rPr>
        <w:t>человек,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320178">
        <w:rPr>
          <w:szCs w:val="28"/>
        </w:rPr>
        <w:t>0</w:t>
      </w:r>
      <w:r w:rsidR="002D0BEA">
        <w:rPr>
          <w:szCs w:val="28"/>
        </w:rPr>
        <w:t xml:space="preserve"> </w:t>
      </w:r>
      <w:r w:rsidR="004D729A" w:rsidRPr="004D729A">
        <w:rPr>
          <w:szCs w:val="28"/>
        </w:rPr>
        <w:t xml:space="preserve"> человек.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proofErr w:type="spellStart"/>
      <w:r w:rsidR="00154470">
        <w:rPr>
          <w:szCs w:val="28"/>
        </w:rPr>
        <w:t>Тюнин</w:t>
      </w:r>
      <w:r w:rsidRPr="004D729A">
        <w:rPr>
          <w:szCs w:val="28"/>
        </w:rPr>
        <w:t>ском</w:t>
      </w:r>
      <w:proofErr w:type="spellEnd"/>
      <w:r w:rsidRPr="004D729A">
        <w:rPr>
          <w:szCs w:val="28"/>
        </w:rPr>
        <w:t xml:space="preserve">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4D164A">
        <w:rPr>
          <w:rFonts w:ascii="Times New Roman" w:eastAsia="Calibri" w:hAnsi="Times New Roman" w:cs="Times New Roman"/>
          <w:sz w:val="28"/>
          <w:szCs w:val="28"/>
        </w:rPr>
        <w:t>» на 01.10.2018</w:t>
      </w:r>
      <w:r w:rsidR="00D640A4">
        <w:rPr>
          <w:rFonts w:ascii="Times New Roman" w:eastAsia="Calibri" w:hAnsi="Times New Roman" w:cs="Times New Roman"/>
          <w:sz w:val="28"/>
          <w:szCs w:val="28"/>
        </w:rPr>
        <w:t xml:space="preserve"> г. составляет </w:t>
      </w:r>
      <w:r w:rsidR="004D164A">
        <w:rPr>
          <w:rFonts w:ascii="Times New Roman" w:eastAsia="Calibri" w:hAnsi="Times New Roman" w:cs="Times New Roman"/>
          <w:sz w:val="28"/>
          <w:szCs w:val="28"/>
        </w:rPr>
        <w:t>8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A30B55" w:rsidRDefault="00735865" w:rsidP="00A30B55">
      <w:pPr>
        <w:spacing w:before="12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CD40E0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CD40E0">
        <w:rPr>
          <w:rFonts w:ascii="Times New Roman" w:hAnsi="Times New Roman" w:cs="Times New Roman"/>
          <w:sz w:val="28"/>
          <w:szCs w:val="28"/>
        </w:rPr>
        <w:t>21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r w:rsidR="00144738" w:rsidRPr="0014473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30B5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End"/>
    </w:p>
    <w:p w:rsidR="00144738" w:rsidRPr="00A30B55" w:rsidRDefault="00A30B55" w:rsidP="00591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</w:t>
      </w:r>
      <w:r w:rsidR="00144738" w:rsidRPr="00A30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бюджетом были использованы следующие правые особенности, положенные в основу его формирования.</w:t>
      </w:r>
    </w:p>
    <w:p w:rsidR="00144738" w:rsidRPr="00A30B55" w:rsidRDefault="00144738" w:rsidP="00591396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утверждает основные характеристики бюджета сельского поселения   на 2019 год и плановый период 2020 и 2021 годов (доходы, расходы  бюджета).</w:t>
      </w:r>
    </w:p>
    <w:p w:rsidR="00144738" w:rsidRPr="00144738" w:rsidRDefault="00144738" w:rsidP="00591396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Решения утверждает прогнозируемые доходы бюджета сельского поселения на 2019 и на плановый период 2019 и 2020 годов.</w:t>
      </w:r>
    </w:p>
    <w:p w:rsidR="00144738" w:rsidRPr="00144738" w:rsidRDefault="00144738" w:rsidP="00591396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 3  Решения  утверждает нормативы  распределения доходов  на 2019 год и на плановый период 2020 и 2021 годов.</w:t>
      </w:r>
    </w:p>
    <w:p w:rsidR="00144738" w:rsidRPr="00144738" w:rsidRDefault="00144738" w:rsidP="00591396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Решения устанавливает следующий порядок определения части прибыли муниципальных унитарных предприятий. </w:t>
      </w:r>
    </w:p>
    <w:p w:rsidR="00144738" w:rsidRPr="00144738" w:rsidRDefault="00144738" w:rsidP="00591396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Решения определяют перечень главных администраторов доходов бюджета  сельского  поселения.</w:t>
      </w:r>
    </w:p>
    <w:p w:rsidR="00144738" w:rsidRPr="00144738" w:rsidRDefault="00144738" w:rsidP="00591396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Решения определяют перечень главных администраторов доходов местного бюджета – органов государственной власти Российской Федерации.</w:t>
      </w:r>
    </w:p>
    <w:p w:rsidR="00144738" w:rsidRPr="00144738" w:rsidRDefault="00144738" w:rsidP="00591396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Решения  устанавливает ведомственную структуру расходов  бюджета на 2019 год и на плановый период 2020 и 2021 годов.</w:t>
      </w:r>
    </w:p>
    <w:p w:rsidR="00144738" w:rsidRPr="00144738" w:rsidRDefault="00144738" w:rsidP="00591396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8 Решения утверждает распределение расходов местного бюджета по подразделам, целевым статьям (муниципальным программам и непрограммным направлениям деятельности), группам и подгруппам видов расходов на 2019 год и на плановый период 2020 и 2021 годов.</w:t>
      </w:r>
    </w:p>
    <w:p w:rsidR="00144738" w:rsidRPr="00144738" w:rsidRDefault="00144738" w:rsidP="00591396">
      <w:pPr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Решения устанавливает распределение</w:t>
      </w:r>
      <w:r w:rsidRPr="0014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по целевым статьям (муниципальным программам и внепрограммным направлениям деятельности), группам и подгруппам   видов расходов классификации расходов на 2019 год и на плановый период 2020 и 2021 годов.</w:t>
      </w:r>
    </w:p>
    <w:p w:rsidR="00144738" w:rsidRPr="00144738" w:rsidRDefault="00144738" w:rsidP="00591396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10 Решения устанавливает</w:t>
      </w: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бюджетных ассигнований на исполнение публичных нормативных обязательств на 2019 год в сумме 0,0 рублей, на 2020 год в сумме 0,0 рублей и на 2021 год в сумме  0,0 рублей.</w:t>
      </w:r>
    </w:p>
    <w:p w:rsidR="00144738" w:rsidRPr="00144738" w:rsidRDefault="00144738" w:rsidP="00591396">
      <w:pPr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11 Решения устанавливает объем межбюджетных трансфертов, получаемых из бюджета муниципального района на 2019 год и на плановый период 2020 и 2021 годов.</w:t>
      </w:r>
    </w:p>
    <w:p w:rsidR="00144738" w:rsidRPr="00144738" w:rsidRDefault="00144738" w:rsidP="00591396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 Решения устанавливает размер резервного фонда администрации </w:t>
      </w:r>
      <w:proofErr w:type="spellStart"/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на 2019 год и на плановый период 2020 и 2021 годов.</w:t>
      </w:r>
    </w:p>
    <w:p w:rsidR="00144738" w:rsidRPr="00144738" w:rsidRDefault="00144738" w:rsidP="00591396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 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144738" w:rsidRPr="00144738" w:rsidRDefault="00144738" w:rsidP="00591396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Решения  определяет особенности использования бюджетных ассигнований по обеспечению деятельности органов местного самоуправления.</w:t>
      </w:r>
    </w:p>
    <w:p w:rsidR="00144738" w:rsidRPr="00144738" w:rsidRDefault="00144738" w:rsidP="00591396">
      <w:pPr>
        <w:tabs>
          <w:tab w:val="num" w:pos="1637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14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14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 порядок применения бюджетной  классификации, право вносить изменения в сводную бюджетную роспись.</w:t>
      </w:r>
    </w:p>
    <w:p w:rsidR="00144738" w:rsidRPr="00144738" w:rsidRDefault="00144738" w:rsidP="00591396">
      <w:pPr>
        <w:tabs>
          <w:tab w:val="num" w:pos="1637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 Решения  у</w:t>
      </w:r>
      <w:r w:rsidRPr="0014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станавливает источники финансирования дефицита бюджета на очередной финансовый год.</w:t>
      </w:r>
    </w:p>
    <w:p w:rsidR="00144738" w:rsidRPr="00144738" w:rsidRDefault="00144738" w:rsidP="00591396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  Решения  определяет  верхний предел муниципального внутреннего долга.</w:t>
      </w:r>
    </w:p>
    <w:p w:rsidR="00144738" w:rsidRPr="00144738" w:rsidRDefault="00144738" w:rsidP="00591396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 Решения определяет формат и сроки предоставления отчетности об исполнении местного бюджета.</w:t>
      </w:r>
    </w:p>
    <w:p w:rsidR="00144738" w:rsidRPr="00144738" w:rsidRDefault="00144738" w:rsidP="00591396">
      <w:pPr>
        <w:tabs>
          <w:tab w:val="num" w:pos="1637"/>
        </w:tabs>
        <w:ind w:firstLine="90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44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19</w:t>
      </w:r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размещение и обнародование  решения «О бюджете муниципального образования «</w:t>
      </w:r>
      <w:proofErr w:type="spellStart"/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Тюнинское</w:t>
      </w:r>
      <w:proofErr w:type="spellEnd"/>
      <w:r w:rsidRPr="0014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поселение» на 2019 год и на плановый  период 2020 и 2021 годов». </w:t>
      </w:r>
    </w:p>
    <w:p w:rsidR="00735865" w:rsidRDefault="00735865" w:rsidP="005913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Pr="00735865">
        <w:rPr>
          <w:rFonts w:ascii="Times New Roman" w:hAnsi="Times New Roman" w:cs="Times New Roman"/>
          <w:sz w:val="28"/>
          <w:szCs w:val="28"/>
        </w:rPr>
        <w:t>, что проект решения муниципального образования «</w:t>
      </w:r>
      <w:proofErr w:type="spellStart"/>
      <w:r w:rsidR="0077529B">
        <w:rPr>
          <w:rFonts w:ascii="Times New Roman" w:hAnsi="Times New Roman" w:cs="Times New Roman"/>
          <w:sz w:val="28"/>
          <w:szCs w:val="28"/>
        </w:rPr>
        <w:t>Тюнин</w:t>
      </w:r>
      <w:r w:rsidR="0044048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A2FC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4048E">
        <w:rPr>
          <w:rFonts w:ascii="Times New Roman" w:hAnsi="Times New Roman" w:cs="Times New Roman"/>
          <w:sz w:val="28"/>
          <w:szCs w:val="28"/>
        </w:rPr>
        <w:t>е поселение</w:t>
      </w:r>
      <w:r w:rsidRPr="00735865">
        <w:rPr>
          <w:rFonts w:ascii="Times New Roman" w:hAnsi="Times New Roman" w:cs="Times New Roman"/>
          <w:sz w:val="28"/>
          <w:szCs w:val="28"/>
        </w:rPr>
        <w:t>» о бюджете на 201</w:t>
      </w:r>
      <w:r w:rsidR="00A83081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и 20</w:t>
      </w:r>
      <w:r w:rsidR="00A83081">
        <w:rPr>
          <w:rFonts w:ascii="Times New Roman" w:hAnsi="Times New Roman" w:cs="Times New Roman"/>
          <w:sz w:val="28"/>
          <w:szCs w:val="28"/>
        </w:rPr>
        <w:t>21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F5620F" w:rsidRDefault="00F5620F" w:rsidP="005E1E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46A" w:rsidRPr="00735865" w:rsidRDefault="00A8146A" w:rsidP="005E1E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CD40E0">
        <w:rPr>
          <w:rFonts w:ascii="Times New Roman" w:hAnsi="Times New Roman" w:cs="Times New Roman"/>
          <w:szCs w:val="28"/>
        </w:rPr>
        <w:t>8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объемом доходов и расходов в 201</w:t>
      </w:r>
      <w:r w:rsidR="00A830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94AC0">
        <w:rPr>
          <w:rFonts w:ascii="Times New Roman" w:hAnsi="Times New Roman" w:cs="Times New Roman"/>
          <w:sz w:val="28"/>
          <w:szCs w:val="28"/>
        </w:rPr>
        <w:t>1</w:t>
      </w:r>
      <w:r w:rsidR="00A83081">
        <w:rPr>
          <w:rFonts w:ascii="Times New Roman" w:hAnsi="Times New Roman" w:cs="Times New Roman"/>
          <w:sz w:val="28"/>
          <w:szCs w:val="28"/>
        </w:rPr>
        <w:t>180,3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594AC0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83081">
        <w:rPr>
          <w:rFonts w:ascii="Times New Roman" w:hAnsi="Times New Roman" w:cs="Times New Roman"/>
          <w:sz w:val="28"/>
          <w:szCs w:val="28"/>
        </w:rPr>
        <w:t>2019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понижением темпов роста к  оценке 201</w:t>
      </w:r>
      <w:r w:rsidR="00B26C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B26CB8">
        <w:rPr>
          <w:rFonts w:ascii="Times New Roman" w:hAnsi="Times New Roman" w:cs="Times New Roman"/>
          <w:sz w:val="28"/>
          <w:szCs w:val="28"/>
        </w:rPr>
        <w:t>7,3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594AC0">
        <w:rPr>
          <w:rFonts w:ascii="Times New Roman" w:hAnsi="Times New Roman" w:cs="Times New Roman"/>
          <w:sz w:val="28"/>
          <w:szCs w:val="28"/>
        </w:rPr>
        <w:t xml:space="preserve">%  и </w:t>
      </w:r>
      <w:r w:rsidR="00B26CB8">
        <w:rPr>
          <w:rFonts w:ascii="Times New Roman" w:hAnsi="Times New Roman" w:cs="Times New Roman"/>
          <w:sz w:val="28"/>
          <w:szCs w:val="28"/>
        </w:rPr>
        <w:t>пониже</w:t>
      </w:r>
      <w:r w:rsidR="00594AC0">
        <w:rPr>
          <w:rFonts w:ascii="Times New Roman" w:hAnsi="Times New Roman" w:cs="Times New Roman"/>
          <w:sz w:val="28"/>
          <w:szCs w:val="28"/>
        </w:rPr>
        <w:t xml:space="preserve">нием темпов роста </w:t>
      </w:r>
      <w:r>
        <w:rPr>
          <w:rFonts w:ascii="Times New Roman" w:hAnsi="Times New Roman" w:cs="Times New Roman"/>
          <w:sz w:val="28"/>
          <w:szCs w:val="28"/>
        </w:rPr>
        <w:t xml:space="preserve">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B26C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B26CB8">
        <w:rPr>
          <w:rFonts w:ascii="Times New Roman" w:hAnsi="Times New Roman" w:cs="Times New Roman"/>
          <w:sz w:val="28"/>
          <w:szCs w:val="28"/>
        </w:rPr>
        <w:t>71,0 процент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</w:t>
      </w:r>
      <w:r w:rsidR="00244E67">
        <w:rPr>
          <w:rFonts w:ascii="Times New Roman" w:hAnsi="Times New Roman" w:cs="Times New Roman"/>
          <w:sz w:val="28"/>
          <w:szCs w:val="28"/>
        </w:rPr>
        <w:t>ей доходной части бюджета в 2017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244E67">
        <w:rPr>
          <w:rFonts w:ascii="Times New Roman" w:hAnsi="Times New Roman" w:cs="Times New Roman"/>
          <w:sz w:val="28"/>
          <w:szCs w:val="28"/>
        </w:rPr>
        <w:t>1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1847"/>
        <w:gridCol w:w="1268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5C557B">
        <w:tc>
          <w:tcPr>
            <w:tcW w:w="1847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148EE" w:rsidRPr="0048442B" w:rsidRDefault="00A83081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A83081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6148EE" w:rsidP="00A83081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</w:t>
            </w:r>
            <w:r w:rsidR="00A8308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6148EE" w:rsidP="00A83081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</w:t>
            </w:r>
            <w:r w:rsidR="00A83081">
              <w:rPr>
                <w:sz w:val="22"/>
                <w:szCs w:val="22"/>
              </w:rPr>
              <w:t>20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6148EE" w:rsidP="00A83081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202</w:t>
            </w:r>
            <w:r w:rsidR="00A83081">
              <w:rPr>
                <w:sz w:val="22"/>
                <w:szCs w:val="22"/>
              </w:rPr>
              <w:t>1</w:t>
            </w:r>
          </w:p>
        </w:tc>
      </w:tr>
      <w:tr w:rsidR="006148EE" w:rsidTr="005C557B">
        <w:tc>
          <w:tcPr>
            <w:tcW w:w="1847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268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B816D6">
            <w:pPr>
              <w:jc w:val="center"/>
            </w:pPr>
            <w:r w:rsidRPr="006148EE">
              <w:t>% к пр</w:t>
            </w:r>
            <w:r w:rsidR="00B816D6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461BD1" w:rsidP="0048442B">
            <w:pPr>
              <w:jc w:val="center"/>
            </w:pPr>
            <w:r>
              <w:t>% к п</w:t>
            </w:r>
            <w:r w:rsidR="006148EE" w:rsidRPr="006148EE">
              <w:t>р</w:t>
            </w:r>
            <w:r>
              <w:t>е</w:t>
            </w:r>
            <w:r w:rsidR="006148EE" w:rsidRPr="006148EE">
              <w:t>д</w:t>
            </w:r>
            <w:proofErr w:type="gramStart"/>
            <w:r w:rsidR="006148EE" w:rsidRPr="006148EE">
              <w:t>.</w:t>
            </w:r>
            <w:proofErr w:type="gramEnd"/>
            <w:r w:rsidR="006148EE" w:rsidRPr="006148EE">
              <w:t xml:space="preserve"> </w:t>
            </w:r>
            <w:proofErr w:type="gramStart"/>
            <w:r w:rsidR="006148EE" w:rsidRPr="006148EE">
              <w:t>г</w:t>
            </w:r>
            <w:proofErr w:type="gramEnd"/>
            <w:r w:rsidR="006148EE"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461BD1">
            <w:pPr>
              <w:jc w:val="center"/>
            </w:pPr>
            <w:r w:rsidRPr="006148EE">
              <w:t>% к пр</w:t>
            </w:r>
            <w:r w:rsidR="00461BD1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461BD1">
            <w:pPr>
              <w:jc w:val="center"/>
            </w:pPr>
            <w:r w:rsidRPr="006148EE">
              <w:t>% к пр</w:t>
            </w:r>
            <w:r w:rsidR="00461BD1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5C557B">
        <w:tc>
          <w:tcPr>
            <w:tcW w:w="1847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268" w:type="dxa"/>
            <w:vAlign w:val="center"/>
          </w:tcPr>
          <w:p w:rsidR="006148EE" w:rsidRDefault="00A83081" w:rsidP="0048442B">
            <w:pPr>
              <w:jc w:val="center"/>
              <w:rPr>
                <w:b/>
              </w:rPr>
            </w:pPr>
            <w:r>
              <w:rPr>
                <w:b/>
              </w:rPr>
              <w:t>4067,3</w:t>
            </w:r>
          </w:p>
        </w:tc>
        <w:tc>
          <w:tcPr>
            <w:tcW w:w="1094" w:type="dxa"/>
            <w:vAlign w:val="center"/>
          </w:tcPr>
          <w:p w:rsidR="006148EE" w:rsidRDefault="00A83081" w:rsidP="0048442B">
            <w:pPr>
              <w:jc w:val="center"/>
              <w:rPr>
                <w:b/>
              </w:rPr>
            </w:pPr>
            <w:r>
              <w:rPr>
                <w:b/>
              </w:rPr>
              <w:t>1273,7</w:t>
            </w:r>
          </w:p>
        </w:tc>
        <w:tc>
          <w:tcPr>
            <w:tcW w:w="677" w:type="dxa"/>
            <w:vAlign w:val="center"/>
          </w:tcPr>
          <w:p w:rsidR="006148EE" w:rsidRDefault="00F90086" w:rsidP="0048442B">
            <w:pPr>
              <w:jc w:val="center"/>
              <w:rPr>
                <w:b/>
              </w:rPr>
            </w:pPr>
            <w:r>
              <w:rPr>
                <w:b/>
              </w:rPr>
              <w:t>31,3</w:t>
            </w:r>
          </w:p>
        </w:tc>
        <w:tc>
          <w:tcPr>
            <w:tcW w:w="996" w:type="dxa"/>
            <w:vAlign w:val="center"/>
          </w:tcPr>
          <w:p w:rsidR="006148EE" w:rsidRDefault="00A83081" w:rsidP="009669AB">
            <w:pPr>
              <w:jc w:val="center"/>
              <w:rPr>
                <w:b/>
              </w:rPr>
            </w:pPr>
            <w:r>
              <w:rPr>
                <w:b/>
              </w:rPr>
              <w:t>1180,3</w:t>
            </w:r>
          </w:p>
        </w:tc>
        <w:tc>
          <w:tcPr>
            <w:tcW w:w="666" w:type="dxa"/>
            <w:vAlign w:val="center"/>
          </w:tcPr>
          <w:p w:rsidR="006148EE" w:rsidRDefault="00F90086" w:rsidP="0048442B">
            <w:pPr>
              <w:jc w:val="center"/>
              <w:rPr>
                <w:b/>
              </w:rPr>
            </w:pPr>
            <w:r>
              <w:rPr>
                <w:b/>
              </w:rPr>
              <w:t>92,7</w:t>
            </w:r>
          </w:p>
        </w:tc>
        <w:tc>
          <w:tcPr>
            <w:tcW w:w="862" w:type="dxa"/>
            <w:vAlign w:val="center"/>
          </w:tcPr>
          <w:p w:rsidR="006148EE" w:rsidRDefault="00A83081" w:rsidP="0048442B">
            <w:pPr>
              <w:jc w:val="center"/>
              <w:rPr>
                <w:b/>
              </w:rPr>
            </w:pPr>
            <w:r>
              <w:rPr>
                <w:b/>
              </w:rPr>
              <w:t>1202,3</w:t>
            </w:r>
          </w:p>
        </w:tc>
        <w:tc>
          <w:tcPr>
            <w:tcW w:w="697" w:type="dxa"/>
            <w:vAlign w:val="center"/>
          </w:tcPr>
          <w:p w:rsidR="006148EE" w:rsidRDefault="00F90086" w:rsidP="0048442B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  <w:tc>
          <w:tcPr>
            <w:tcW w:w="977" w:type="dxa"/>
            <w:vAlign w:val="center"/>
          </w:tcPr>
          <w:p w:rsidR="006148EE" w:rsidRDefault="00A83081" w:rsidP="0048442B">
            <w:pPr>
              <w:jc w:val="center"/>
              <w:rPr>
                <w:b/>
              </w:rPr>
            </w:pPr>
            <w:r>
              <w:rPr>
                <w:b/>
              </w:rPr>
              <w:t>1226,3</w:t>
            </w:r>
          </w:p>
        </w:tc>
        <w:tc>
          <w:tcPr>
            <w:tcW w:w="666" w:type="dxa"/>
            <w:vAlign w:val="center"/>
          </w:tcPr>
          <w:p w:rsidR="006148EE" w:rsidRDefault="00F90086" w:rsidP="0048442B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268" w:type="dxa"/>
            <w:vAlign w:val="center"/>
          </w:tcPr>
          <w:p w:rsidR="0048442B" w:rsidRPr="002C41C5" w:rsidRDefault="00A83081" w:rsidP="006148EE">
            <w:pPr>
              <w:jc w:val="center"/>
            </w:pPr>
            <w:r>
              <w:t>2834,0</w:t>
            </w:r>
          </w:p>
        </w:tc>
        <w:tc>
          <w:tcPr>
            <w:tcW w:w="1094" w:type="dxa"/>
            <w:vAlign w:val="center"/>
          </w:tcPr>
          <w:p w:rsidR="0048442B" w:rsidRPr="002C41C5" w:rsidRDefault="00A83081" w:rsidP="006148EE">
            <w:pPr>
              <w:jc w:val="center"/>
            </w:pPr>
            <w:r>
              <w:t>644,8</w:t>
            </w:r>
          </w:p>
        </w:tc>
        <w:tc>
          <w:tcPr>
            <w:tcW w:w="677" w:type="dxa"/>
            <w:vAlign w:val="center"/>
          </w:tcPr>
          <w:p w:rsidR="0048442B" w:rsidRPr="002C41C5" w:rsidRDefault="00F90086" w:rsidP="006148EE">
            <w:pPr>
              <w:jc w:val="center"/>
            </w:pPr>
            <w:r>
              <w:t>22,8</w:t>
            </w:r>
          </w:p>
        </w:tc>
        <w:tc>
          <w:tcPr>
            <w:tcW w:w="996" w:type="dxa"/>
            <w:vAlign w:val="center"/>
          </w:tcPr>
          <w:p w:rsidR="0048442B" w:rsidRPr="002C41C5" w:rsidRDefault="00A83081" w:rsidP="006148EE">
            <w:pPr>
              <w:jc w:val="center"/>
            </w:pPr>
            <w:r>
              <w:t>543,0</w:t>
            </w:r>
          </w:p>
        </w:tc>
        <w:tc>
          <w:tcPr>
            <w:tcW w:w="666" w:type="dxa"/>
            <w:vAlign w:val="center"/>
          </w:tcPr>
          <w:p w:rsidR="0048442B" w:rsidRPr="002C41C5" w:rsidRDefault="00F90086" w:rsidP="006148EE">
            <w:pPr>
              <w:jc w:val="center"/>
            </w:pPr>
            <w:r>
              <w:t>84,2</w:t>
            </w:r>
          </w:p>
        </w:tc>
        <w:tc>
          <w:tcPr>
            <w:tcW w:w="862" w:type="dxa"/>
            <w:vAlign w:val="center"/>
          </w:tcPr>
          <w:p w:rsidR="0048442B" w:rsidRPr="002C41C5" w:rsidRDefault="00A83081" w:rsidP="006148EE">
            <w:pPr>
              <w:jc w:val="center"/>
            </w:pPr>
            <w:r>
              <w:t>559,0</w:t>
            </w:r>
          </w:p>
        </w:tc>
        <w:tc>
          <w:tcPr>
            <w:tcW w:w="697" w:type="dxa"/>
            <w:vAlign w:val="center"/>
          </w:tcPr>
          <w:p w:rsidR="0048442B" w:rsidRPr="002C41C5" w:rsidRDefault="00F90086" w:rsidP="006148EE">
            <w:pPr>
              <w:jc w:val="center"/>
            </w:pPr>
            <w:r>
              <w:t>102,9</w:t>
            </w:r>
          </w:p>
        </w:tc>
        <w:tc>
          <w:tcPr>
            <w:tcW w:w="977" w:type="dxa"/>
            <w:vAlign w:val="center"/>
          </w:tcPr>
          <w:p w:rsidR="0048442B" w:rsidRPr="002C41C5" w:rsidRDefault="00A83081" w:rsidP="006148EE">
            <w:pPr>
              <w:jc w:val="center"/>
            </w:pPr>
            <w:r>
              <w:t>577,0</w:t>
            </w:r>
          </w:p>
        </w:tc>
        <w:tc>
          <w:tcPr>
            <w:tcW w:w="666" w:type="dxa"/>
            <w:vAlign w:val="center"/>
          </w:tcPr>
          <w:p w:rsidR="0048442B" w:rsidRPr="002C41C5" w:rsidRDefault="00F90086" w:rsidP="006148EE">
            <w:pPr>
              <w:jc w:val="center"/>
            </w:pPr>
            <w:r>
              <w:t>103,2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268" w:type="dxa"/>
            <w:vAlign w:val="center"/>
          </w:tcPr>
          <w:p w:rsidR="0048442B" w:rsidRPr="002C41C5" w:rsidRDefault="00843C6A" w:rsidP="006148EE">
            <w:pPr>
              <w:jc w:val="center"/>
            </w:pPr>
            <w:r>
              <w:t>518,8</w:t>
            </w:r>
          </w:p>
        </w:tc>
        <w:tc>
          <w:tcPr>
            <w:tcW w:w="1094" w:type="dxa"/>
            <w:vAlign w:val="center"/>
          </w:tcPr>
          <w:p w:rsidR="0048442B" w:rsidRPr="002C41C5" w:rsidRDefault="00843C6A" w:rsidP="0000445B">
            <w:pPr>
              <w:jc w:val="center"/>
            </w:pPr>
            <w:r>
              <w:t>644,8</w:t>
            </w:r>
          </w:p>
        </w:tc>
        <w:tc>
          <w:tcPr>
            <w:tcW w:w="677" w:type="dxa"/>
            <w:vAlign w:val="center"/>
          </w:tcPr>
          <w:p w:rsidR="0048442B" w:rsidRPr="002C41C5" w:rsidRDefault="00843C6A" w:rsidP="006148EE">
            <w:pPr>
              <w:jc w:val="center"/>
            </w:pPr>
            <w:r>
              <w:t>124,3</w:t>
            </w:r>
          </w:p>
        </w:tc>
        <w:tc>
          <w:tcPr>
            <w:tcW w:w="996" w:type="dxa"/>
            <w:vAlign w:val="center"/>
          </w:tcPr>
          <w:p w:rsidR="0048442B" w:rsidRPr="002C41C5" w:rsidRDefault="00843C6A" w:rsidP="006148EE">
            <w:pPr>
              <w:jc w:val="center"/>
            </w:pPr>
            <w:r>
              <w:t>543,0</w:t>
            </w:r>
          </w:p>
        </w:tc>
        <w:tc>
          <w:tcPr>
            <w:tcW w:w="666" w:type="dxa"/>
            <w:vAlign w:val="center"/>
          </w:tcPr>
          <w:p w:rsidR="0048442B" w:rsidRPr="002C41C5" w:rsidRDefault="00F90086" w:rsidP="006148EE">
            <w:pPr>
              <w:jc w:val="center"/>
            </w:pPr>
            <w:r>
              <w:t>84,2</w:t>
            </w:r>
          </w:p>
        </w:tc>
        <w:tc>
          <w:tcPr>
            <w:tcW w:w="862" w:type="dxa"/>
            <w:vAlign w:val="center"/>
          </w:tcPr>
          <w:p w:rsidR="0048442B" w:rsidRPr="002C41C5" w:rsidRDefault="00843C6A" w:rsidP="006148EE">
            <w:pPr>
              <w:jc w:val="center"/>
            </w:pPr>
            <w:r>
              <w:t>559,0</w:t>
            </w:r>
          </w:p>
        </w:tc>
        <w:tc>
          <w:tcPr>
            <w:tcW w:w="697" w:type="dxa"/>
            <w:vAlign w:val="center"/>
          </w:tcPr>
          <w:p w:rsidR="0048442B" w:rsidRPr="002C41C5" w:rsidRDefault="00F90086" w:rsidP="006148EE">
            <w:pPr>
              <w:jc w:val="center"/>
            </w:pPr>
            <w:r>
              <w:t>102,9</w:t>
            </w:r>
          </w:p>
        </w:tc>
        <w:tc>
          <w:tcPr>
            <w:tcW w:w="977" w:type="dxa"/>
            <w:vAlign w:val="center"/>
          </w:tcPr>
          <w:p w:rsidR="0048442B" w:rsidRPr="002C41C5" w:rsidRDefault="00843C6A" w:rsidP="006148EE">
            <w:pPr>
              <w:jc w:val="center"/>
            </w:pPr>
            <w:r>
              <w:t>577,0</w:t>
            </w:r>
          </w:p>
        </w:tc>
        <w:tc>
          <w:tcPr>
            <w:tcW w:w="666" w:type="dxa"/>
            <w:vAlign w:val="center"/>
          </w:tcPr>
          <w:p w:rsidR="0048442B" w:rsidRPr="002C41C5" w:rsidRDefault="00F90086" w:rsidP="006148EE">
            <w:pPr>
              <w:jc w:val="center"/>
            </w:pPr>
            <w:r>
              <w:t>103,2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268" w:type="dxa"/>
            <w:vAlign w:val="center"/>
          </w:tcPr>
          <w:p w:rsidR="0048442B" w:rsidRPr="002C41C5" w:rsidRDefault="00843C6A" w:rsidP="006148EE">
            <w:pPr>
              <w:jc w:val="center"/>
            </w:pPr>
            <w:r>
              <w:t>2315,2</w:t>
            </w:r>
          </w:p>
        </w:tc>
        <w:tc>
          <w:tcPr>
            <w:tcW w:w="1094" w:type="dxa"/>
            <w:vAlign w:val="center"/>
          </w:tcPr>
          <w:p w:rsidR="0048442B" w:rsidRPr="002C41C5" w:rsidRDefault="00843C6A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843C6A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843C6A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843C6A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843C6A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843C6A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843C6A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843C6A" w:rsidP="006148EE">
            <w:pPr>
              <w:jc w:val="center"/>
            </w:pPr>
            <w:r>
              <w:t>0,0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268" w:type="dxa"/>
            <w:vAlign w:val="center"/>
          </w:tcPr>
          <w:p w:rsidR="0048442B" w:rsidRPr="002C41C5" w:rsidRDefault="00843C6A" w:rsidP="006148EE">
            <w:pPr>
              <w:jc w:val="center"/>
            </w:pPr>
            <w:r>
              <w:t>1233,3</w:t>
            </w:r>
          </w:p>
        </w:tc>
        <w:tc>
          <w:tcPr>
            <w:tcW w:w="1094" w:type="dxa"/>
            <w:vAlign w:val="center"/>
          </w:tcPr>
          <w:p w:rsidR="0048442B" w:rsidRPr="002C41C5" w:rsidRDefault="00843C6A" w:rsidP="00063EA2">
            <w:pPr>
              <w:jc w:val="center"/>
            </w:pPr>
            <w:r>
              <w:t>628,9</w:t>
            </w:r>
          </w:p>
        </w:tc>
        <w:tc>
          <w:tcPr>
            <w:tcW w:w="677" w:type="dxa"/>
            <w:vAlign w:val="center"/>
          </w:tcPr>
          <w:p w:rsidR="0048442B" w:rsidRPr="002C41C5" w:rsidRDefault="00F90086" w:rsidP="006148EE">
            <w:pPr>
              <w:jc w:val="center"/>
            </w:pPr>
            <w:r>
              <w:t>51,0</w:t>
            </w:r>
          </w:p>
        </w:tc>
        <w:tc>
          <w:tcPr>
            <w:tcW w:w="996" w:type="dxa"/>
            <w:vAlign w:val="center"/>
          </w:tcPr>
          <w:p w:rsidR="0048442B" w:rsidRPr="002C41C5" w:rsidRDefault="00843C6A" w:rsidP="006148EE">
            <w:pPr>
              <w:jc w:val="center"/>
            </w:pPr>
            <w:r>
              <w:t>637,3</w:t>
            </w:r>
          </w:p>
        </w:tc>
        <w:tc>
          <w:tcPr>
            <w:tcW w:w="666" w:type="dxa"/>
            <w:vAlign w:val="center"/>
          </w:tcPr>
          <w:p w:rsidR="0048442B" w:rsidRPr="002C41C5" w:rsidRDefault="00F90086" w:rsidP="006148EE">
            <w:pPr>
              <w:jc w:val="center"/>
            </w:pPr>
            <w:r>
              <w:t>101,3</w:t>
            </w:r>
          </w:p>
        </w:tc>
        <w:tc>
          <w:tcPr>
            <w:tcW w:w="862" w:type="dxa"/>
            <w:vAlign w:val="center"/>
          </w:tcPr>
          <w:p w:rsidR="0048442B" w:rsidRPr="002C41C5" w:rsidRDefault="00843C6A" w:rsidP="006148EE">
            <w:pPr>
              <w:jc w:val="center"/>
            </w:pPr>
            <w:r>
              <w:t>643,3</w:t>
            </w:r>
          </w:p>
        </w:tc>
        <w:tc>
          <w:tcPr>
            <w:tcW w:w="697" w:type="dxa"/>
            <w:vAlign w:val="center"/>
          </w:tcPr>
          <w:p w:rsidR="0048442B" w:rsidRPr="002C41C5" w:rsidRDefault="00F90086" w:rsidP="006148EE">
            <w:pPr>
              <w:jc w:val="center"/>
            </w:pPr>
            <w:r>
              <w:t>100,9</w:t>
            </w:r>
          </w:p>
        </w:tc>
        <w:tc>
          <w:tcPr>
            <w:tcW w:w="977" w:type="dxa"/>
            <w:vAlign w:val="center"/>
          </w:tcPr>
          <w:p w:rsidR="0048442B" w:rsidRPr="002C41C5" w:rsidRDefault="00843C6A" w:rsidP="006148EE">
            <w:pPr>
              <w:jc w:val="center"/>
            </w:pPr>
            <w:r>
              <w:t>649,3</w:t>
            </w:r>
          </w:p>
        </w:tc>
        <w:tc>
          <w:tcPr>
            <w:tcW w:w="666" w:type="dxa"/>
            <w:vAlign w:val="center"/>
          </w:tcPr>
          <w:p w:rsidR="0048442B" w:rsidRPr="002C41C5" w:rsidRDefault="00F90086" w:rsidP="006148EE">
            <w:pPr>
              <w:jc w:val="center"/>
            </w:pPr>
            <w:r>
              <w:t>100,9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268" w:type="dxa"/>
            <w:vAlign w:val="center"/>
          </w:tcPr>
          <w:p w:rsidR="005C557B" w:rsidRPr="0026215A" w:rsidRDefault="00A83081" w:rsidP="006148EE">
            <w:pPr>
              <w:jc w:val="center"/>
              <w:rPr>
                <w:b/>
              </w:rPr>
            </w:pPr>
            <w:r>
              <w:rPr>
                <w:b/>
              </w:rPr>
              <w:t>3162,0</w:t>
            </w:r>
          </w:p>
        </w:tc>
        <w:tc>
          <w:tcPr>
            <w:tcW w:w="1094" w:type="dxa"/>
            <w:vAlign w:val="center"/>
          </w:tcPr>
          <w:p w:rsidR="005C557B" w:rsidRPr="0026215A" w:rsidRDefault="00A83081" w:rsidP="006148EE">
            <w:pPr>
              <w:jc w:val="center"/>
              <w:rPr>
                <w:b/>
              </w:rPr>
            </w:pPr>
            <w:r>
              <w:rPr>
                <w:b/>
              </w:rPr>
              <w:t>2169,5</w:t>
            </w:r>
          </w:p>
        </w:tc>
        <w:tc>
          <w:tcPr>
            <w:tcW w:w="677" w:type="dxa"/>
            <w:vAlign w:val="center"/>
          </w:tcPr>
          <w:p w:rsidR="005C557B" w:rsidRPr="0026215A" w:rsidRDefault="00F90086" w:rsidP="006148EE">
            <w:pPr>
              <w:jc w:val="center"/>
              <w:rPr>
                <w:b/>
              </w:rPr>
            </w:pPr>
            <w:r>
              <w:rPr>
                <w:b/>
              </w:rPr>
              <w:t>68,6</w:t>
            </w:r>
          </w:p>
        </w:tc>
        <w:tc>
          <w:tcPr>
            <w:tcW w:w="996" w:type="dxa"/>
            <w:vAlign w:val="center"/>
          </w:tcPr>
          <w:p w:rsidR="005C557B" w:rsidRDefault="00A83081" w:rsidP="007047A5">
            <w:pPr>
              <w:jc w:val="center"/>
              <w:rPr>
                <w:b/>
              </w:rPr>
            </w:pPr>
            <w:r>
              <w:rPr>
                <w:b/>
              </w:rPr>
              <w:t>1180,3</w:t>
            </w:r>
          </w:p>
        </w:tc>
        <w:tc>
          <w:tcPr>
            <w:tcW w:w="666" w:type="dxa"/>
            <w:vAlign w:val="center"/>
          </w:tcPr>
          <w:p w:rsidR="005C557B" w:rsidRDefault="00F90086" w:rsidP="007047A5">
            <w:pPr>
              <w:jc w:val="center"/>
              <w:rPr>
                <w:b/>
              </w:rPr>
            </w:pPr>
            <w:r>
              <w:rPr>
                <w:b/>
              </w:rPr>
              <w:t>54,4</w:t>
            </w:r>
          </w:p>
        </w:tc>
        <w:tc>
          <w:tcPr>
            <w:tcW w:w="862" w:type="dxa"/>
            <w:vAlign w:val="center"/>
          </w:tcPr>
          <w:p w:rsidR="005C557B" w:rsidRDefault="00A83081" w:rsidP="007047A5">
            <w:pPr>
              <w:jc w:val="center"/>
              <w:rPr>
                <w:b/>
              </w:rPr>
            </w:pPr>
            <w:r>
              <w:rPr>
                <w:b/>
              </w:rPr>
              <w:t>1202,3</w:t>
            </w:r>
          </w:p>
        </w:tc>
        <w:tc>
          <w:tcPr>
            <w:tcW w:w="697" w:type="dxa"/>
            <w:vAlign w:val="center"/>
          </w:tcPr>
          <w:p w:rsidR="005C557B" w:rsidRDefault="00F90086" w:rsidP="007047A5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  <w:tc>
          <w:tcPr>
            <w:tcW w:w="977" w:type="dxa"/>
            <w:vAlign w:val="center"/>
          </w:tcPr>
          <w:p w:rsidR="005C557B" w:rsidRDefault="00A83081" w:rsidP="007047A5">
            <w:pPr>
              <w:jc w:val="center"/>
              <w:rPr>
                <w:b/>
              </w:rPr>
            </w:pPr>
            <w:r>
              <w:rPr>
                <w:b/>
              </w:rPr>
              <w:t>1226,3</w:t>
            </w:r>
          </w:p>
        </w:tc>
        <w:tc>
          <w:tcPr>
            <w:tcW w:w="666" w:type="dxa"/>
            <w:vAlign w:val="center"/>
          </w:tcPr>
          <w:p w:rsidR="005C557B" w:rsidRDefault="00F90086" w:rsidP="007047A5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268" w:type="dxa"/>
            <w:vAlign w:val="center"/>
          </w:tcPr>
          <w:p w:rsidR="005C557B" w:rsidRDefault="00A83081" w:rsidP="006148EE">
            <w:pPr>
              <w:jc w:val="center"/>
              <w:rPr>
                <w:b/>
              </w:rPr>
            </w:pPr>
            <w:r>
              <w:rPr>
                <w:b/>
              </w:rPr>
              <w:t>905,3</w:t>
            </w:r>
          </w:p>
        </w:tc>
        <w:tc>
          <w:tcPr>
            <w:tcW w:w="1094" w:type="dxa"/>
            <w:vAlign w:val="center"/>
          </w:tcPr>
          <w:p w:rsidR="005C557B" w:rsidRDefault="00A83081" w:rsidP="006148EE">
            <w:pPr>
              <w:jc w:val="center"/>
              <w:rPr>
                <w:b/>
              </w:rPr>
            </w:pPr>
            <w:r>
              <w:rPr>
                <w:b/>
              </w:rPr>
              <w:t>-895,8</w:t>
            </w:r>
          </w:p>
        </w:tc>
        <w:tc>
          <w:tcPr>
            <w:tcW w:w="677" w:type="dxa"/>
            <w:vAlign w:val="center"/>
          </w:tcPr>
          <w:p w:rsidR="005C557B" w:rsidRPr="0026215A" w:rsidRDefault="00A83081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A83081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A83081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A83081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A83081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A83081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A83081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480A4C" w:rsidP="00480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201</w:t>
      </w:r>
      <w:r w:rsidR="008D12F5">
        <w:rPr>
          <w:rFonts w:ascii="Times New Roman" w:hAnsi="Times New Roman" w:cs="Times New Roman"/>
          <w:sz w:val="28"/>
          <w:szCs w:val="28"/>
        </w:rPr>
        <w:t>9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proofErr w:type="spellStart"/>
      <w:r w:rsidR="0054146C">
        <w:rPr>
          <w:rFonts w:ascii="Times New Roman" w:hAnsi="Times New Roman" w:cs="Times New Roman"/>
          <w:sz w:val="28"/>
          <w:szCs w:val="28"/>
        </w:rPr>
        <w:t>Тюнин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</w:t>
      </w:r>
      <w:r w:rsidR="0054146C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="001059AE">
        <w:rPr>
          <w:rFonts w:ascii="Times New Roman" w:hAnsi="Times New Roman" w:cs="Times New Roman"/>
          <w:sz w:val="28"/>
          <w:szCs w:val="28"/>
        </w:rPr>
        <w:t>201</w:t>
      </w:r>
      <w:r w:rsidR="008D12F5">
        <w:rPr>
          <w:rFonts w:ascii="Times New Roman" w:hAnsi="Times New Roman" w:cs="Times New Roman"/>
          <w:sz w:val="28"/>
          <w:szCs w:val="28"/>
        </w:rPr>
        <w:t>8</w:t>
      </w:r>
      <w:r w:rsidR="001059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54146C">
        <w:rPr>
          <w:rFonts w:ascii="Times New Roman" w:hAnsi="Times New Roman" w:cs="Times New Roman"/>
          <w:sz w:val="28"/>
          <w:szCs w:val="28"/>
        </w:rPr>
        <w:t>обусловлено по</w:t>
      </w:r>
      <w:r w:rsidR="008D12F5">
        <w:rPr>
          <w:rFonts w:ascii="Times New Roman" w:hAnsi="Times New Roman" w:cs="Times New Roman"/>
          <w:sz w:val="28"/>
          <w:szCs w:val="28"/>
        </w:rPr>
        <w:t>ниж</w:t>
      </w:r>
      <w:r w:rsidR="0054146C">
        <w:rPr>
          <w:rFonts w:ascii="Times New Roman" w:hAnsi="Times New Roman" w:cs="Times New Roman"/>
          <w:sz w:val="28"/>
          <w:szCs w:val="28"/>
        </w:rPr>
        <w:t>ением налоговых доходов</w:t>
      </w:r>
      <w:r w:rsidR="008D12F5">
        <w:rPr>
          <w:rFonts w:ascii="Times New Roman" w:hAnsi="Times New Roman" w:cs="Times New Roman"/>
          <w:sz w:val="28"/>
          <w:szCs w:val="28"/>
        </w:rPr>
        <w:t>.</w:t>
      </w:r>
      <w:r w:rsidR="005414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0A4C" w:rsidRPr="00480A4C" w:rsidRDefault="008D12F5" w:rsidP="00480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 w:rsidRPr="00480A4C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 w:rsidR="008D12F5">
        <w:rPr>
          <w:rFonts w:ascii="Times New Roman" w:hAnsi="Times New Roman" w:cs="Times New Roman"/>
          <w:sz w:val="28"/>
          <w:szCs w:val="28"/>
        </w:rPr>
        <w:t>алоговых и ненало</w:t>
      </w:r>
      <w:r w:rsidR="00405E6A">
        <w:rPr>
          <w:rFonts w:ascii="Times New Roman" w:hAnsi="Times New Roman" w:cs="Times New Roman"/>
          <w:sz w:val="28"/>
          <w:szCs w:val="28"/>
        </w:rPr>
        <w:t>говых</w:t>
      </w:r>
      <w:r>
        <w:rPr>
          <w:rFonts w:ascii="Times New Roman" w:hAnsi="Times New Roman" w:cs="Times New Roman"/>
          <w:sz w:val="28"/>
          <w:szCs w:val="28"/>
        </w:rPr>
        <w:t xml:space="preserve"> доходов в 201</w:t>
      </w:r>
      <w:r w:rsidR="00405E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405E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40E0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405E6A">
        <w:rPr>
          <w:rFonts w:ascii="Times New Roman" w:hAnsi="Times New Roman" w:cs="Times New Roman"/>
          <w:sz w:val="28"/>
          <w:szCs w:val="28"/>
        </w:rPr>
        <w:t>71,0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405E6A">
        <w:rPr>
          <w:rFonts w:ascii="Times New Roman" w:hAnsi="Times New Roman" w:cs="Times New Roman"/>
          <w:sz w:val="28"/>
          <w:szCs w:val="28"/>
        </w:rPr>
        <w:t>8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0452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 xml:space="preserve">е на </w:t>
      </w:r>
      <w:r w:rsidR="0054146C">
        <w:rPr>
          <w:rFonts w:ascii="Times New Roman" w:hAnsi="Times New Roman" w:cs="Times New Roman"/>
          <w:sz w:val="28"/>
          <w:szCs w:val="28"/>
        </w:rPr>
        <w:t>7</w:t>
      </w:r>
      <w:r w:rsidR="00405E6A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81357" w:rsidRDefault="00405E6A" w:rsidP="003A7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доходов за 2017-2021</w:t>
      </w:r>
      <w:r w:rsidR="00F81357">
        <w:rPr>
          <w:rFonts w:ascii="Times New Roman" w:hAnsi="Times New Roman" w:cs="Times New Roman"/>
          <w:sz w:val="28"/>
          <w:szCs w:val="28"/>
        </w:rPr>
        <w:t xml:space="preserve"> годов представлены на диаграмме </w:t>
      </w:r>
    </w:p>
    <w:p w:rsidR="00F81357" w:rsidRDefault="00F81357" w:rsidP="003A7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1357" w:rsidRDefault="00F81357" w:rsidP="003A7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C407C6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C407C6" w:rsidRPr="000C05DA">
        <w:rPr>
          <w:rFonts w:ascii="Times New Roman" w:hAnsi="Times New Roman" w:cs="Times New Roman"/>
          <w:sz w:val="28"/>
          <w:szCs w:val="28"/>
        </w:rPr>
        <w:t>543,0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35505">
        <w:rPr>
          <w:rFonts w:ascii="Times New Roman" w:hAnsi="Times New Roman" w:cs="Times New Roman"/>
          <w:sz w:val="28"/>
          <w:szCs w:val="28"/>
        </w:rPr>
        <w:t>снижения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0C05DA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</w:t>
      </w:r>
      <w:r w:rsidR="0054146C">
        <w:rPr>
          <w:rFonts w:ascii="Times New Roman" w:hAnsi="Times New Roman" w:cs="Times New Roman"/>
          <w:sz w:val="28"/>
          <w:szCs w:val="28"/>
        </w:rPr>
        <w:t xml:space="preserve"> 76,6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0C05DA">
        <w:rPr>
          <w:rFonts w:ascii="Times New Roman" w:hAnsi="Times New Roman" w:cs="Times New Roman"/>
          <w:sz w:val="28"/>
          <w:szCs w:val="28"/>
        </w:rPr>
        <w:t>7</w:t>
      </w:r>
      <w:r w:rsidR="007D4DE2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4146C">
        <w:rPr>
          <w:rFonts w:ascii="Times New Roman" w:hAnsi="Times New Roman" w:cs="Times New Roman"/>
          <w:sz w:val="28"/>
          <w:szCs w:val="28"/>
        </w:rPr>
        <w:t>70,7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муниципального образования «</w:t>
      </w:r>
      <w:proofErr w:type="spellStart"/>
      <w:r w:rsidR="0054146C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7D4D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7D4D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047A5" w:rsidTr="007047A5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A5" w:rsidRDefault="007047A5" w:rsidP="007047A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7D4DE2">
              <w:t>7</w:t>
            </w:r>
            <w: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D4DE2">
            <w:pPr>
              <w:jc w:val="center"/>
            </w:pPr>
            <w:r>
              <w:t>201</w:t>
            </w:r>
            <w:r w:rsidR="007D4DE2">
              <w:t>8</w:t>
            </w:r>
            <w: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7D4DE2">
              <w:t>9</w:t>
            </w:r>
            <w:r>
              <w:t xml:space="preserve"> год</w:t>
            </w:r>
          </w:p>
        </w:tc>
      </w:tr>
      <w:tr w:rsidR="007047A5" w:rsidTr="00704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Оценка</w:t>
            </w:r>
            <w:r w:rsidR="007047A5">
              <w:t>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утверждено</w:t>
            </w:r>
            <w:r w:rsidR="007047A5">
              <w:t>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FB654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FB654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FB6547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FB6547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FB6547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FB6547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FB654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FB654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FB654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A00B6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FB6547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A00B6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FB654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FB6547" w:rsidP="005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FB654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A00B6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FB654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A00B6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FB654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FB654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FB654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A00B6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FB654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A00B6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FB654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A00B6E" w:rsidP="0009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FB654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A00B6E" w:rsidP="0030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FB654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A00B6E" w:rsidP="000C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</w:tr>
      <w:tr w:rsidR="00097851" w:rsidTr="00F5620F">
        <w:trPr>
          <w:trHeight w:val="3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865D21" w:rsidP="007047A5">
            <w:r>
              <w:t>Прочие налоги</w:t>
            </w:r>
          </w:p>
          <w:p w:rsidR="00097851" w:rsidRDefault="00097851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A00B6E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A00B6E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A00B6E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A00B6E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A00B6E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A00B6E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5C06BE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2315,2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00B6E" w:rsidP="005E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00B6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00B6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07712" w:rsidTr="00F5620F">
        <w:trPr>
          <w:trHeight w:val="5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FB6547">
            <w:r>
              <w:t>Доходы от</w:t>
            </w:r>
            <w:r w:rsidR="00FB6547">
              <w:t xml:space="preserve"> продажи материальных и не 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r>
              <w:t>Прочие 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pPr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00B6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B654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67371F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C407C6">
        <w:rPr>
          <w:rFonts w:ascii="Times New Roman" w:hAnsi="Times New Roman" w:cs="Times New Roman"/>
          <w:szCs w:val="28"/>
        </w:rPr>
        <w:t>46,0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C407C6">
        <w:rPr>
          <w:rFonts w:ascii="Times New Roman" w:hAnsi="Times New Roman" w:cs="Times New Roman"/>
          <w:szCs w:val="28"/>
        </w:rPr>
        <w:t>4,6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B50B51">
        <w:rPr>
          <w:rFonts w:ascii="Times New Roman" w:hAnsi="Times New Roman" w:cs="Times New Roman"/>
          <w:szCs w:val="28"/>
        </w:rPr>
        <w:t>ниж</w:t>
      </w:r>
      <w:r w:rsidRPr="001C1D09">
        <w:rPr>
          <w:rFonts w:ascii="Times New Roman" w:hAnsi="Times New Roman" w:cs="Times New Roman"/>
          <w:szCs w:val="28"/>
        </w:rPr>
        <w:t>е удельного веса оценки исполнении бюджета 201</w:t>
      </w:r>
      <w:r w:rsidR="00C407C6">
        <w:rPr>
          <w:rFonts w:ascii="Times New Roman" w:hAnsi="Times New Roman" w:cs="Times New Roman"/>
          <w:szCs w:val="28"/>
        </w:rPr>
        <w:t>8</w:t>
      </w:r>
      <w:r w:rsidRPr="001C1D09">
        <w:rPr>
          <w:rFonts w:ascii="Times New Roman" w:hAnsi="Times New Roman" w:cs="Times New Roman"/>
          <w:szCs w:val="28"/>
        </w:rPr>
        <w:t xml:space="preserve"> года (</w:t>
      </w:r>
      <w:r w:rsidR="00C407C6">
        <w:rPr>
          <w:rFonts w:ascii="Times New Roman" w:hAnsi="Times New Roman" w:cs="Times New Roman"/>
          <w:szCs w:val="28"/>
        </w:rPr>
        <w:t>50,6</w:t>
      </w:r>
      <w:r w:rsidRPr="001C1D09">
        <w:rPr>
          <w:rFonts w:ascii="Times New Roman" w:hAnsi="Times New Roman" w:cs="Times New Roman"/>
          <w:szCs w:val="28"/>
        </w:rPr>
        <w:t>%).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035505">
        <w:rPr>
          <w:rFonts w:ascii="Times New Roman" w:hAnsi="Times New Roman" w:cs="Times New Roman"/>
          <w:sz w:val="28"/>
          <w:szCs w:val="28"/>
        </w:rPr>
        <w:t>10</w:t>
      </w:r>
      <w:r w:rsidR="005E5DBD">
        <w:rPr>
          <w:rFonts w:ascii="Times New Roman" w:hAnsi="Times New Roman" w:cs="Times New Roman"/>
          <w:sz w:val="28"/>
          <w:szCs w:val="28"/>
        </w:rPr>
        <w:t>0,</w:t>
      </w:r>
      <w:r w:rsidR="00035505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lastRenderedPageBreak/>
        <w:t>Основную долю собственных доходов бюджета  в 201</w:t>
      </w:r>
      <w:r w:rsidR="00C407C6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C407C6">
        <w:rPr>
          <w:rFonts w:ascii="Times New Roman" w:hAnsi="Times New Roman" w:cs="Times New Roman"/>
          <w:sz w:val="28"/>
          <w:szCs w:val="28"/>
        </w:rPr>
        <w:t>86,6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C407C6">
        <w:rPr>
          <w:rFonts w:ascii="Times New Roman" w:hAnsi="Times New Roman" w:cs="Times New Roman"/>
          <w:sz w:val="28"/>
          <w:szCs w:val="28"/>
        </w:rPr>
        <w:t>470</w:t>
      </w:r>
      <w:r w:rsidR="00B50B51">
        <w:rPr>
          <w:rFonts w:ascii="Times New Roman" w:hAnsi="Times New Roman" w:cs="Times New Roman"/>
          <w:sz w:val="28"/>
          <w:szCs w:val="28"/>
        </w:rPr>
        <w:t>,</w:t>
      </w:r>
      <w:r w:rsidR="005E5DBD">
        <w:rPr>
          <w:rFonts w:ascii="Times New Roman" w:hAnsi="Times New Roman" w:cs="Times New Roman"/>
          <w:sz w:val="28"/>
          <w:szCs w:val="28"/>
        </w:rPr>
        <w:t>0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за 201</w:t>
      </w:r>
      <w:r w:rsidR="008F78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F78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представлены на диаграмме</w:t>
      </w:r>
    </w:p>
    <w:p w:rsidR="00F81357" w:rsidRDefault="00F81357" w:rsidP="001C1D09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4531A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67371F">
              <w:rPr>
                <w:rFonts w:eastAsia="TimesNewRomanPSMT"/>
                <w:sz w:val="24"/>
                <w:szCs w:val="24"/>
              </w:rPr>
              <w:t>8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4531A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67371F">
              <w:rPr>
                <w:rFonts w:eastAsia="TimesNewRomanPSMT"/>
                <w:sz w:val="24"/>
                <w:szCs w:val="24"/>
              </w:rPr>
              <w:t>9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CC64ED" w:rsidP="0067371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67371F">
              <w:rPr>
                <w:rFonts w:eastAsia="TimesNewRomanPSMT"/>
                <w:sz w:val="24"/>
                <w:szCs w:val="24"/>
              </w:rPr>
              <w:t>20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CC64ED" w:rsidP="0067371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67371F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47,8</w:t>
            </w:r>
          </w:p>
        </w:tc>
        <w:tc>
          <w:tcPr>
            <w:tcW w:w="1418" w:type="dxa"/>
            <w:vAlign w:val="center"/>
          </w:tcPr>
          <w:p w:rsidR="00CC64ED" w:rsidRPr="00C25307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54,0</w:t>
            </w:r>
          </w:p>
        </w:tc>
        <w:tc>
          <w:tcPr>
            <w:tcW w:w="1559" w:type="dxa"/>
            <w:vAlign w:val="center"/>
          </w:tcPr>
          <w:p w:rsidR="00CC64ED" w:rsidRPr="00C25307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56,0</w:t>
            </w:r>
          </w:p>
        </w:tc>
        <w:tc>
          <w:tcPr>
            <w:tcW w:w="1382" w:type="dxa"/>
            <w:vAlign w:val="center"/>
          </w:tcPr>
          <w:p w:rsidR="00CC64ED" w:rsidRPr="00C25307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60,0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5F6F2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</w:t>
            </w:r>
            <w:r w:rsidR="005F6F27">
              <w:rPr>
                <w:rFonts w:eastAsia="TimesNewRomanPSMT"/>
                <w:sz w:val="24"/>
                <w:szCs w:val="24"/>
              </w:rPr>
              <w:t xml:space="preserve"> 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7,4</w:t>
            </w:r>
          </w:p>
        </w:tc>
        <w:tc>
          <w:tcPr>
            <w:tcW w:w="1418" w:type="dxa"/>
            <w:vAlign w:val="center"/>
          </w:tcPr>
          <w:p w:rsidR="00CC64ED" w:rsidRPr="00CC64ED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9,9</w:t>
            </w:r>
          </w:p>
        </w:tc>
        <w:tc>
          <w:tcPr>
            <w:tcW w:w="1559" w:type="dxa"/>
            <w:vAlign w:val="center"/>
          </w:tcPr>
          <w:p w:rsidR="00CC64ED" w:rsidRPr="00CC64ED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CC64ED" w:rsidRPr="00CC64ED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10,4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3,9</w:t>
            </w:r>
          </w:p>
        </w:tc>
        <w:tc>
          <w:tcPr>
            <w:tcW w:w="1418" w:type="dxa"/>
            <w:vAlign w:val="center"/>
          </w:tcPr>
          <w:p w:rsidR="00CC64ED" w:rsidRPr="00CC64ED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6,2</w:t>
            </w:r>
          </w:p>
        </w:tc>
        <w:tc>
          <w:tcPr>
            <w:tcW w:w="1559" w:type="dxa"/>
            <w:vAlign w:val="center"/>
          </w:tcPr>
          <w:p w:rsidR="00CC64ED" w:rsidRPr="00CC64ED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CC64ED" w:rsidRPr="00CC64ED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108,9</w:t>
            </w:r>
          </w:p>
        </w:tc>
        <w:tc>
          <w:tcPr>
            <w:tcW w:w="1418" w:type="dxa"/>
            <w:vAlign w:val="center"/>
          </w:tcPr>
          <w:p w:rsidR="00CC64ED" w:rsidRPr="00CC64ED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113,0</w:t>
            </w:r>
          </w:p>
        </w:tc>
        <w:tc>
          <w:tcPr>
            <w:tcW w:w="1559" w:type="dxa"/>
            <w:vAlign w:val="center"/>
          </w:tcPr>
          <w:p w:rsidR="00CC64ED" w:rsidRPr="00CC64ED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103,7</w:t>
            </w:r>
          </w:p>
        </w:tc>
        <w:tc>
          <w:tcPr>
            <w:tcW w:w="1382" w:type="dxa"/>
            <w:vAlign w:val="center"/>
          </w:tcPr>
          <w:p w:rsidR="00CC64ED" w:rsidRPr="00CC64ED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107,1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67371F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CC64ED" w:rsidRPr="00CC64ED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113,0</w:t>
            </w:r>
          </w:p>
        </w:tc>
        <w:tc>
          <w:tcPr>
            <w:tcW w:w="1559" w:type="dxa"/>
            <w:vAlign w:val="center"/>
          </w:tcPr>
          <w:p w:rsidR="00CC64ED" w:rsidRPr="00CC64ED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117,2</w:t>
            </w:r>
          </w:p>
        </w:tc>
        <w:tc>
          <w:tcPr>
            <w:tcW w:w="1382" w:type="dxa"/>
            <w:vAlign w:val="center"/>
          </w:tcPr>
          <w:p w:rsidR="00CC64ED" w:rsidRPr="00CC64ED" w:rsidRDefault="006737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125,5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201</w:t>
      </w:r>
      <w:r w:rsidR="00FC3E65">
        <w:rPr>
          <w:rFonts w:ascii="Times New Roman" w:hAnsi="Times New Roman" w:cs="Times New Roman"/>
          <w:sz w:val="28"/>
          <w:szCs w:val="28"/>
        </w:rPr>
        <w:t>9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FC3E65">
        <w:rPr>
          <w:rFonts w:ascii="Times New Roman" w:hAnsi="Times New Roman" w:cs="Times New Roman"/>
          <w:sz w:val="28"/>
          <w:szCs w:val="28"/>
        </w:rPr>
        <w:t>54</w:t>
      </w:r>
      <w:r w:rsidR="00F360CC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FC3E65">
        <w:rPr>
          <w:rFonts w:ascii="Times New Roman" w:hAnsi="Times New Roman" w:cs="Times New Roman"/>
          <w:sz w:val="28"/>
          <w:szCs w:val="28"/>
        </w:rPr>
        <w:t xml:space="preserve">выше оценки </w:t>
      </w:r>
      <w:r w:rsidRPr="00AA418E">
        <w:rPr>
          <w:rFonts w:ascii="Times New Roman" w:hAnsi="Times New Roman" w:cs="Times New Roman"/>
          <w:sz w:val="28"/>
          <w:szCs w:val="28"/>
        </w:rPr>
        <w:t>201</w:t>
      </w:r>
      <w:r w:rsidR="00FC3E65">
        <w:rPr>
          <w:rFonts w:ascii="Times New Roman" w:hAnsi="Times New Roman" w:cs="Times New Roman"/>
          <w:sz w:val="28"/>
          <w:szCs w:val="28"/>
        </w:rPr>
        <w:t>8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="00FC3E65">
        <w:rPr>
          <w:rFonts w:ascii="Times New Roman" w:hAnsi="Times New Roman" w:cs="Times New Roman"/>
          <w:sz w:val="28"/>
          <w:szCs w:val="28"/>
        </w:rPr>
        <w:t xml:space="preserve"> на 6,2 тыс. рублей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роста </w:t>
      </w:r>
      <w:r w:rsidR="007A6D74">
        <w:rPr>
          <w:rFonts w:ascii="Times New Roman" w:hAnsi="Times New Roman" w:cs="Times New Roman"/>
          <w:sz w:val="28"/>
          <w:szCs w:val="28"/>
        </w:rPr>
        <w:t>к факту 201</w:t>
      </w:r>
      <w:r w:rsidR="00FC3E65">
        <w:rPr>
          <w:rFonts w:ascii="Times New Roman" w:hAnsi="Times New Roman" w:cs="Times New Roman"/>
          <w:sz w:val="28"/>
          <w:szCs w:val="28"/>
        </w:rPr>
        <w:t>7</w:t>
      </w:r>
      <w:r w:rsidR="007A6D7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A418E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FC3E65">
        <w:rPr>
          <w:rFonts w:ascii="Times New Roman" w:hAnsi="Times New Roman" w:cs="Times New Roman"/>
          <w:sz w:val="28"/>
          <w:szCs w:val="28"/>
        </w:rPr>
        <w:t>23,0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произведен на основании оценки 201</w:t>
      </w:r>
      <w:r w:rsidR="00FC3E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201</w:t>
      </w:r>
      <w:r w:rsidR="00FC3E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493D" w:rsidRDefault="00FB493D" w:rsidP="00FB49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201</w:t>
      </w:r>
      <w:r w:rsidR="00774B39">
        <w:rPr>
          <w:rFonts w:ascii="Times New Roman" w:hAnsi="Times New Roman" w:cs="Times New Roman"/>
          <w:sz w:val="28"/>
          <w:szCs w:val="28"/>
        </w:rPr>
        <w:t>9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201</w:t>
      </w:r>
      <w:r w:rsidR="00774B39">
        <w:rPr>
          <w:rFonts w:ascii="Times New Roman" w:hAnsi="Times New Roman" w:cs="Times New Roman"/>
          <w:sz w:val="28"/>
          <w:szCs w:val="28"/>
        </w:rPr>
        <w:t>8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201</w:t>
      </w:r>
      <w:r w:rsidR="00774B39">
        <w:rPr>
          <w:rFonts w:ascii="Times New Roman" w:hAnsi="Times New Roman" w:cs="Times New Roman"/>
          <w:sz w:val="28"/>
          <w:szCs w:val="28"/>
        </w:rPr>
        <w:t>7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</w:t>
      </w:r>
      <w:r w:rsidR="00774B39">
        <w:rPr>
          <w:rFonts w:ascii="Times New Roman" w:hAnsi="Times New Roman" w:cs="Times New Roman"/>
          <w:sz w:val="28"/>
          <w:szCs w:val="28"/>
        </w:rPr>
        <w:t>М</w:t>
      </w:r>
      <w:r w:rsidRPr="00FB493D">
        <w:rPr>
          <w:rFonts w:ascii="Times New Roman" w:hAnsi="Times New Roman" w:cs="Times New Roman"/>
          <w:sz w:val="28"/>
          <w:szCs w:val="28"/>
        </w:rPr>
        <w:t>Н.</w:t>
      </w:r>
    </w:p>
    <w:p w:rsidR="00FB493D" w:rsidRPr="00FB493D" w:rsidRDefault="00FB493D" w:rsidP="00FB4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Ставка единого сельскохозяйственного налога составляет 6</w:t>
      </w:r>
      <w:r w:rsidR="00EF298F">
        <w:rPr>
          <w:rFonts w:ascii="Times New Roman" w:hAnsi="Times New Roman" w:cs="Times New Roman"/>
          <w:sz w:val="28"/>
          <w:szCs w:val="28"/>
        </w:rPr>
        <w:t>,0</w:t>
      </w:r>
      <w:r w:rsidRPr="00FB493D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FB493D" w:rsidRPr="00FB493D" w:rsidRDefault="00FB493D" w:rsidP="00FB4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 При прогнозе учтены поступления от погашения части недоимки (с учетом пеней и штрафов). </w:t>
      </w:r>
    </w:p>
    <w:p w:rsidR="00C25307" w:rsidRDefault="00FB493D" w:rsidP="00C25307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774B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774B39">
              <w:rPr>
                <w:rFonts w:eastAsia="TimesNewRomanPSMT"/>
                <w:sz w:val="24"/>
                <w:szCs w:val="24"/>
              </w:rPr>
              <w:t>20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774B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774B39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C25307" w:rsidRPr="00C25307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C25307" w:rsidRPr="00C25307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C25307" w:rsidRPr="00C25307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5F6F2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5F6F27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C25307" w:rsidRPr="00CC64ED" w:rsidRDefault="00774B39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C25307" w:rsidRPr="00CC64ED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0,3</w:t>
            </w:r>
          </w:p>
        </w:tc>
        <w:tc>
          <w:tcPr>
            <w:tcW w:w="1382" w:type="dxa"/>
            <w:vAlign w:val="center"/>
          </w:tcPr>
          <w:p w:rsidR="00C25307" w:rsidRPr="00CC64ED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0,3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C25307" w:rsidRPr="00CC64ED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-1,0</w:t>
            </w:r>
          </w:p>
        </w:tc>
        <w:tc>
          <w:tcPr>
            <w:tcW w:w="1559" w:type="dxa"/>
            <w:vAlign w:val="center"/>
          </w:tcPr>
          <w:p w:rsidR="00C25307" w:rsidRPr="00CC64ED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25307" w:rsidRPr="00CC64ED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107,1</w:t>
            </w:r>
          </w:p>
        </w:tc>
        <w:tc>
          <w:tcPr>
            <w:tcW w:w="1418" w:type="dxa"/>
            <w:vAlign w:val="center"/>
          </w:tcPr>
          <w:p w:rsidR="00C25307" w:rsidRPr="00CC64ED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66,7</w:t>
            </w:r>
          </w:p>
        </w:tc>
        <w:tc>
          <w:tcPr>
            <w:tcW w:w="1559" w:type="dxa"/>
            <w:vAlign w:val="center"/>
          </w:tcPr>
          <w:p w:rsidR="00C25307" w:rsidRPr="00CC64ED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25307" w:rsidRPr="00CC64ED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774B39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25307" w:rsidRPr="00CC64ED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107,1</w:t>
            </w:r>
          </w:p>
        </w:tc>
        <w:tc>
          <w:tcPr>
            <w:tcW w:w="1418" w:type="dxa"/>
            <w:vAlign w:val="center"/>
          </w:tcPr>
          <w:p w:rsidR="00C25307" w:rsidRPr="00CC64ED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107,1</w:t>
            </w:r>
          </w:p>
        </w:tc>
        <w:tc>
          <w:tcPr>
            <w:tcW w:w="1559" w:type="dxa"/>
            <w:vAlign w:val="center"/>
          </w:tcPr>
          <w:p w:rsidR="00C25307" w:rsidRPr="00CC64ED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107,1</w:t>
            </w:r>
          </w:p>
        </w:tc>
        <w:tc>
          <w:tcPr>
            <w:tcW w:w="1382" w:type="dxa"/>
            <w:vAlign w:val="center"/>
          </w:tcPr>
          <w:p w:rsidR="00C25307" w:rsidRPr="00CC64ED" w:rsidRDefault="00774B3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107,1</w:t>
            </w:r>
          </w:p>
        </w:tc>
      </w:tr>
    </w:tbl>
    <w:p w:rsidR="00FB493D" w:rsidRPr="0008379D" w:rsidRDefault="00FB493D" w:rsidP="00FB4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314C6E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314C6E">
        <w:rPr>
          <w:rFonts w:ascii="Times New Roman" w:hAnsi="Times New Roman" w:cs="Times New Roman"/>
          <w:sz w:val="28"/>
          <w:szCs w:val="28"/>
        </w:rPr>
        <w:t>2</w:t>
      </w:r>
      <w:r w:rsidR="007A6D74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DC0D06">
        <w:rPr>
          <w:rFonts w:ascii="Times New Roman" w:hAnsi="Times New Roman" w:cs="Times New Roman"/>
          <w:sz w:val="28"/>
          <w:szCs w:val="28"/>
        </w:rPr>
        <w:t>на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314C6E">
        <w:rPr>
          <w:rFonts w:ascii="Times New Roman" w:hAnsi="Times New Roman" w:cs="Times New Roman"/>
          <w:sz w:val="28"/>
          <w:szCs w:val="28"/>
        </w:rPr>
        <w:t>1,0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14C6E">
        <w:rPr>
          <w:rFonts w:ascii="Times New Roman" w:hAnsi="Times New Roman" w:cs="Times New Roman"/>
          <w:sz w:val="28"/>
          <w:szCs w:val="28"/>
        </w:rPr>
        <w:t>ниж</w:t>
      </w:r>
      <w:r w:rsidRPr="0008379D">
        <w:rPr>
          <w:rFonts w:ascii="Times New Roman" w:hAnsi="Times New Roman" w:cs="Times New Roman"/>
          <w:sz w:val="28"/>
          <w:szCs w:val="28"/>
        </w:rPr>
        <w:t>е планового уровня 201</w:t>
      </w:r>
      <w:r w:rsidR="00314C6E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оценке 201</w:t>
      </w:r>
      <w:r w:rsidR="00314C6E">
        <w:rPr>
          <w:rFonts w:ascii="Times New Roman" w:hAnsi="Times New Roman" w:cs="Times New Roman"/>
          <w:sz w:val="28"/>
          <w:szCs w:val="28"/>
        </w:rPr>
        <w:t>8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роста составит </w:t>
      </w:r>
      <w:r w:rsidR="00314C6E">
        <w:rPr>
          <w:rFonts w:ascii="Times New Roman" w:hAnsi="Times New Roman" w:cs="Times New Roman"/>
          <w:sz w:val="28"/>
          <w:szCs w:val="28"/>
        </w:rPr>
        <w:t>66,7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B493D" w:rsidRDefault="00FB493D" w:rsidP="00FB49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7A6D74">
        <w:rPr>
          <w:rFonts w:ascii="Times New Roman" w:hAnsi="Times New Roman" w:cs="Times New Roman"/>
          <w:sz w:val="28"/>
          <w:szCs w:val="28"/>
        </w:rPr>
        <w:t>0,</w:t>
      </w:r>
      <w:r w:rsidR="00314C6E">
        <w:rPr>
          <w:rFonts w:ascii="Times New Roman" w:hAnsi="Times New Roman" w:cs="Times New Roman"/>
          <w:sz w:val="28"/>
          <w:szCs w:val="28"/>
        </w:rPr>
        <w:t>4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379D" w:rsidRPr="0008379D" w:rsidRDefault="0008379D" w:rsidP="0008379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2021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A9354D" w:rsidRPr="00C25307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17,0</w:t>
            </w:r>
          </w:p>
        </w:tc>
        <w:tc>
          <w:tcPr>
            <w:tcW w:w="1559" w:type="dxa"/>
            <w:vAlign w:val="center"/>
          </w:tcPr>
          <w:p w:rsidR="00A9354D" w:rsidRPr="00C25307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21,0</w:t>
            </w:r>
          </w:p>
        </w:tc>
        <w:tc>
          <w:tcPr>
            <w:tcW w:w="1382" w:type="dxa"/>
            <w:vAlign w:val="center"/>
          </w:tcPr>
          <w:p w:rsidR="00A9354D" w:rsidRPr="00C25307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25,0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5F6F2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5F6F27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1,4</w:t>
            </w:r>
          </w:p>
        </w:tc>
        <w:tc>
          <w:tcPr>
            <w:tcW w:w="1418" w:type="dxa"/>
            <w:vAlign w:val="center"/>
          </w:tcPr>
          <w:p w:rsidR="00A9354D" w:rsidRPr="00CC64ED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3,1</w:t>
            </w:r>
          </w:p>
        </w:tc>
        <w:tc>
          <w:tcPr>
            <w:tcW w:w="1559" w:type="dxa"/>
            <w:vAlign w:val="center"/>
          </w:tcPr>
          <w:p w:rsidR="00A9354D" w:rsidRPr="00CC64ED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3,8</w:t>
            </w:r>
          </w:p>
        </w:tc>
        <w:tc>
          <w:tcPr>
            <w:tcW w:w="1382" w:type="dxa"/>
            <w:vAlign w:val="center"/>
          </w:tcPr>
          <w:p w:rsidR="00A9354D" w:rsidRPr="00CC64ED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4,3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-2,3</w:t>
            </w:r>
          </w:p>
        </w:tc>
        <w:tc>
          <w:tcPr>
            <w:tcW w:w="1418" w:type="dxa"/>
            <w:vAlign w:val="center"/>
          </w:tcPr>
          <w:p w:rsidR="00A9354D" w:rsidRPr="00CC64ED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8,0</w:t>
            </w:r>
          </w:p>
        </w:tc>
        <w:tc>
          <w:tcPr>
            <w:tcW w:w="1559" w:type="dxa"/>
            <w:vAlign w:val="center"/>
          </w:tcPr>
          <w:p w:rsidR="00A9354D" w:rsidRPr="00CC64ED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A9354D" w:rsidRPr="00CC64ED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79,6</w:t>
            </w:r>
          </w:p>
        </w:tc>
        <w:tc>
          <w:tcPr>
            <w:tcW w:w="1418" w:type="dxa"/>
            <w:vAlign w:val="center"/>
          </w:tcPr>
          <w:p w:rsidR="00A9354D" w:rsidRPr="00CC64ED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189,0</w:t>
            </w:r>
          </w:p>
        </w:tc>
        <w:tc>
          <w:tcPr>
            <w:tcW w:w="1559" w:type="dxa"/>
            <w:vAlign w:val="center"/>
          </w:tcPr>
          <w:p w:rsidR="00A9354D" w:rsidRPr="00CC64ED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123,5</w:t>
            </w:r>
          </w:p>
        </w:tc>
        <w:tc>
          <w:tcPr>
            <w:tcW w:w="1382" w:type="dxa"/>
            <w:vAlign w:val="center"/>
          </w:tcPr>
          <w:p w:rsidR="00A9354D" w:rsidRPr="00CC64ED" w:rsidRDefault="00434EF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119,0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434EF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434EFC">
              <w:rPr>
                <w:rFonts w:eastAsia="TimesNewRomanPSMT"/>
                <w:sz w:val="24"/>
                <w:szCs w:val="24"/>
              </w:rPr>
              <w:t>8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FB3CE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A9354D" w:rsidRPr="00CC64ED" w:rsidRDefault="00FB3CE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189,0</w:t>
            </w:r>
          </w:p>
        </w:tc>
        <w:tc>
          <w:tcPr>
            <w:tcW w:w="1559" w:type="dxa"/>
            <w:vAlign w:val="center"/>
          </w:tcPr>
          <w:p w:rsidR="00A9354D" w:rsidRPr="00CC64ED" w:rsidRDefault="00FB3CE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233,0</w:t>
            </w:r>
          </w:p>
        </w:tc>
        <w:tc>
          <w:tcPr>
            <w:tcW w:w="1382" w:type="dxa"/>
            <w:vAlign w:val="center"/>
          </w:tcPr>
          <w:p w:rsidR="00A9354D" w:rsidRPr="00CC64ED" w:rsidRDefault="00FB3CE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277,8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434EFC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81B5C">
        <w:rPr>
          <w:rFonts w:ascii="Times New Roman" w:hAnsi="Times New Roman" w:cs="Times New Roman"/>
          <w:sz w:val="28"/>
          <w:szCs w:val="28"/>
        </w:rPr>
        <w:t>1</w:t>
      </w:r>
      <w:r w:rsidR="00434EFC">
        <w:rPr>
          <w:rFonts w:ascii="Times New Roman" w:hAnsi="Times New Roman" w:cs="Times New Roman"/>
          <w:sz w:val="28"/>
          <w:szCs w:val="28"/>
        </w:rPr>
        <w:t>7</w:t>
      </w:r>
      <w:r w:rsidR="00B61A3B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434EFC">
        <w:rPr>
          <w:rFonts w:ascii="Times New Roman" w:hAnsi="Times New Roman" w:cs="Times New Roman"/>
          <w:sz w:val="28"/>
          <w:szCs w:val="28"/>
        </w:rPr>
        <w:t>8</w:t>
      </w:r>
      <w:r w:rsidR="00381B5C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81B5C">
        <w:rPr>
          <w:rFonts w:ascii="Times New Roman" w:hAnsi="Times New Roman" w:cs="Times New Roman"/>
          <w:sz w:val="28"/>
          <w:szCs w:val="28"/>
        </w:rPr>
        <w:t>выше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434EFC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F5C03">
        <w:rPr>
          <w:rFonts w:ascii="Times New Roman" w:hAnsi="Times New Roman" w:cs="Times New Roman"/>
          <w:sz w:val="28"/>
          <w:szCs w:val="28"/>
        </w:rPr>
        <w:t xml:space="preserve"> темп роста к оценке – </w:t>
      </w:r>
      <w:r w:rsidR="00434EFC">
        <w:rPr>
          <w:rFonts w:ascii="Times New Roman" w:hAnsi="Times New Roman" w:cs="Times New Roman"/>
          <w:sz w:val="28"/>
          <w:szCs w:val="28"/>
        </w:rPr>
        <w:t>89,0</w:t>
      </w:r>
      <w:r w:rsidR="007F5C0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1B5C">
        <w:rPr>
          <w:rFonts w:ascii="Times New Roman" w:hAnsi="Times New Roman" w:cs="Times New Roman"/>
          <w:sz w:val="28"/>
          <w:szCs w:val="28"/>
        </w:rPr>
        <w:t>ов</w:t>
      </w:r>
      <w:r w:rsidRPr="00083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79D" w:rsidRPr="0008379D" w:rsidRDefault="0008379D" w:rsidP="000837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434EFC">
        <w:rPr>
          <w:rFonts w:ascii="Times New Roman" w:hAnsi="Times New Roman" w:cs="Times New Roman"/>
          <w:sz w:val="28"/>
          <w:szCs w:val="28"/>
        </w:rPr>
        <w:t>3,1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E4F47" w:rsidRDefault="003A7FD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DA1">
        <w:rPr>
          <w:rFonts w:ascii="Times New Roman" w:hAnsi="Times New Roman" w:cs="Times New Roman"/>
          <w:sz w:val="28"/>
          <w:szCs w:val="28"/>
        </w:rPr>
        <w:t>в 2019</w:t>
      </w:r>
      <w:r w:rsidR="001E4F4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</w:t>
      </w:r>
      <w:r w:rsidR="001721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4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C3DA1">
        <w:rPr>
          <w:rFonts w:ascii="Times New Roman" w:hAnsi="Times New Roman" w:cs="Times New Roman"/>
          <w:sz w:val="28"/>
          <w:szCs w:val="28"/>
        </w:rPr>
        <w:t>470,0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2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Ожидаемая оценка 201</w:t>
      </w:r>
      <w:r w:rsidR="00DC3D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DC3DA1">
        <w:rPr>
          <w:rFonts w:ascii="Times New Roman" w:hAnsi="Times New Roman" w:cs="Times New Roman"/>
          <w:sz w:val="28"/>
          <w:szCs w:val="28"/>
        </w:rPr>
        <w:t>585,0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E4F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DC3DA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DC3DA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1E4F47" w:rsidP="00DC3DA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DC3DA1">
              <w:rPr>
                <w:rFonts w:eastAsia="TimesNewRomanPSMT"/>
                <w:sz w:val="24"/>
                <w:szCs w:val="24"/>
              </w:rPr>
              <w:t>20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DC3DA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DC3DA1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DC3DA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585,0</w:t>
            </w:r>
          </w:p>
        </w:tc>
        <w:tc>
          <w:tcPr>
            <w:tcW w:w="1418" w:type="dxa"/>
            <w:vAlign w:val="center"/>
          </w:tcPr>
          <w:p w:rsidR="001E4F47" w:rsidRPr="00C25307" w:rsidRDefault="00DC3DA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470,0</w:t>
            </w:r>
          </w:p>
        </w:tc>
        <w:tc>
          <w:tcPr>
            <w:tcW w:w="1559" w:type="dxa"/>
            <w:vAlign w:val="center"/>
          </w:tcPr>
          <w:p w:rsidR="001E4F47" w:rsidRPr="00C25307" w:rsidRDefault="00DC3DA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480,0</w:t>
            </w:r>
          </w:p>
        </w:tc>
        <w:tc>
          <w:tcPr>
            <w:tcW w:w="1382" w:type="dxa"/>
            <w:vAlign w:val="center"/>
          </w:tcPr>
          <w:p w:rsidR="001E4F47" w:rsidRPr="00C25307" w:rsidRDefault="00DC3DA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490,0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5F6F2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5F6F27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B334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90,8</w:t>
            </w:r>
          </w:p>
        </w:tc>
        <w:tc>
          <w:tcPr>
            <w:tcW w:w="1418" w:type="dxa"/>
            <w:vAlign w:val="center"/>
          </w:tcPr>
          <w:p w:rsidR="001E4F47" w:rsidRPr="00CC64ED" w:rsidRDefault="00B334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86,6</w:t>
            </w:r>
          </w:p>
        </w:tc>
        <w:tc>
          <w:tcPr>
            <w:tcW w:w="1559" w:type="dxa"/>
            <w:vAlign w:val="center"/>
          </w:tcPr>
          <w:p w:rsidR="001E4F47" w:rsidRPr="00CC64ED" w:rsidRDefault="00B334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85,9</w:t>
            </w:r>
          </w:p>
        </w:tc>
        <w:tc>
          <w:tcPr>
            <w:tcW w:w="1382" w:type="dxa"/>
            <w:vAlign w:val="center"/>
          </w:tcPr>
          <w:p w:rsidR="001E4F47" w:rsidRPr="00CC64ED" w:rsidRDefault="00B334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84,9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B334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124,2</w:t>
            </w:r>
          </w:p>
        </w:tc>
        <w:tc>
          <w:tcPr>
            <w:tcW w:w="1418" w:type="dxa"/>
            <w:vAlign w:val="center"/>
          </w:tcPr>
          <w:p w:rsidR="001E4F47" w:rsidRPr="00CC64ED" w:rsidRDefault="00B334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-115,0</w:t>
            </w:r>
          </w:p>
        </w:tc>
        <w:tc>
          <w:tcPr>
            <w:tcW w:w="1559" w:type="dxa"/>
            <w:vAlign w:val="center"/>
          </w:tcPr>
          <w:p w:rsidR="001E4F47" w:rsidRPr="00CC64ED" w:rsidRDefault="00B334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1E4F47" w:rsidRPr="00CC64ED" w:rsidRDefault="00B334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B334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127,0</w:t>
            </w:r>
          </w:p>
        </w:tc>
        <w:tc>
          <w:tcPr>
            <w:tcW w:w="1418" w:type="dxa"/>
            <w:vAlign w:val="center"/>
          </w:tcPr>
          <w:p w:rsidR="001E4F47" w:rsidRPr="00CC64ED" w:rsidRDefault="00B334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80,3</w:t>
            </w:r>
          </w:p>
        </w:tc>
        <w:tc>
          <w:tcPr>
            <w:tcW w:w="1559" w:type="dxa"/>
            <w:vAlign w:val="center"/>
          </w:tcPr>
          <w:p w:rsidR="001E4F47" w:rsidRPr="00CC64ED" w:rsidRDefault="00B334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102,1</w:t>
            </w:r>
          </w:p>
        </w:tc>
        <w:tc>
          <w:tcPr>
            <w:tcW w:w="1382" w:type="dxa"/>
            <w:vAlign w:val="center"/>
          </w:tcPr>
          <w:p w:rsidR="001E4F47" w:rsidRPr="00CC64ED" w:rsidRDefault="00B334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102,1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DC3DA1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B334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1E4F47" w:rsidRPr="00CC64ED" w:rsidRDefault="00B334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80,3</w:t>
            </w:r>
          </w:p>
        </w:tc>
        <w:tc>
          <w:tcPr>
            <w:tcW w:w="1559" w:type="dxa"/>
            <w:vAlign w:val="center"/>
          </w:tcPr>
          <w:p w:rsidR="001E4F47" w:rsidRPr="00CC64ED" w:rsidRDefault="00B334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82,1</w:t>
            </w:r>
          </w:p>
        </w:tc>
        <w:tc>
          <w:tcPr>
            <w:tcW w:w="1382" w:type="dxa"/>
            <w:vAlign w:val="center"/>
          </w:tcPr>
          <w:p w:rsidR="001E4F47" w:rsidRPr="00CC64ED" w:rsidRDefault="00B3344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83,8</w:t>
            </w:r>
          </w:p>
        </w:tc>
      </w:tr>
    </w:tbl>
    <w:p w:rsidR="00A212E8" w:rsidRDefault="00A212E8" w:rsidP="00A212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2E8" w:rsidRPr="00A8146A" w:rsidRDefault="00A8146A" w:rsidP="00A8146A">
      <w:pPr>
        <w:pStyle w:val="a5"/>
      </w:pPr>
      <w:r>
        <w:t xml:space="preserve">    </w:t>
      </w:r>
      <w:r w:rsidR="0017217C" w:rsidRPr="00A8146A">
        <w:t xml:space="preserve"> </w:t>
      </w:r>
      <w:r w:rsidR="00A212E8" w:rsidRPr="00A8146A">
        <w:t xml:space="preserve">Поступление в бюджет земельного налога  в 2019 году прогнозируется в сумме 470,0 тыс. рублей, что на 115,0 тыс. рублей ниже планового уровня 2018 года,  темп роста к оценке – 80,3 процента. </w:t>
      </w:r>
    </w:p>
    <w:p w:rsidR="00EF1135" w:rsidRPr="00A8146A" w:rsidRDefault="00EF1135" w:rsidP="00A8146A">
      <w:pPr>
        <w:pStyle w:val="a5"/>
      </w:pPr>
    </w:p>
    <w:p w:rsidR="003A7FD1" w:rsidRDefault="00782AC5" w:rsidP="00C543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Default="00782AC5" w:rsidP="00C543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201</w:t>
      </w:r>
      <w:r w:rsidR="00F00081">
        <w:rPr>
          <w:rFonts w:ascii="Times New Roman" w:hAnsi="Times New Roman" w:cs="Times New Roman"/>
          <w:szCs w:val="28"/>
        </w:rPr>
        <w:t>9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 xml:space="preserve"> и плановый период 20</w:t>
      </w:r>
      <w:r w:rsidR="00F00081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F00081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201</w:t>
      </w:r>
      <w:r w:rsidR="00F00081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и плановый период 20</w:t>
      </w:r>
      <w:r w:rsidR="00F00081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и 20</w:t>
      </w:r>
      <w:r w:rsidR="00F00081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FB3CE0">
        <w:rPr>
          <w:rFonts w:ascii="Times New Roman" w:hAnsi="Times New Roman" w:cs="Times New Roman"/>
          <w:szCs w:val="28"/>
        </w:rPr>
        <w:t>7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F00081">
        <w:rPr>
          <w:rFonts w:ascii="Times New Roman" w:hAnsi="Times New Roman" w:cs="Times New Roman"/>
          <w:szCs w:val="28"/>
        </w:rPr>
        <w:t>1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F60E2F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F60E2F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2018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B05D3C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F00081" w:rsidP="00F60E2F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F00081" w:rsidP="00F60E2F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7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1233,3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CE2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730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7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7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649,3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7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7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730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7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7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7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730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730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730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730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00081" w:rsidP="007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F00081" w:rsidP="007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F00081" w:rsidP="00730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F00081" w:rsidP="007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F00081" w:rsidP="007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33272" w:rsidP="00B0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F00081" w:rsidP="007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F00081" w:rsidP="007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F00081" w:rsidP="00730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F00081" w:rsidP="00730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F00081" w:rsidP="00730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F00081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695DB5">
        <w:rPr>
          <w:rFonts w:ascii="Times New Roman" w:hAnsi="Times New Roman" w:cs="Times New Roman"/>
          <w:sz w:val="28"/>
          <w:szCs w:val="28"/>
        </w:rPr>
        <w:t>6</w:t>
      </w:r>
      <w:r w:rsidR="00F00081">
        <w:rPr>
          <w:rFonts w:ascii="Times New Roman" w:hAnsi="Times New Roman" w:cs="Times New Roman"/>
          <w:sz w:val="28"/>
          <w:szCs w:val="28"/>
        </w:rPr>
        <w:t>37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F00081">
        <w:rPr>
          <w:rFonts w:ascii="Times New Roman" w:hAnsi="Times New Roman" w:cs="Times New Roman"/>
          <w:sz w:val="28"/>
          <w:szCs w:val="28"/>
        </w:rPr>
        <w:t>3</w:t>
      </w:r>
      <w:r w:rsidRPr="00782AC5">
        <w:rPr>
          <w:rFonts w:ascii="Times New Roman" w:hAnsi="Times New Roman" w:cs="Times New Roman"/>
          <w:sz w:val="28"/>
          <w:szCs w:val="28"/>
        </w:rPr>
        <w:t>тыс. рублей, к оценке бюджета 201</w:t>
      </w:r>
      <w:r w:rsidR="00F00081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F00081">
        <w:rPr>
          <w:rFonts w:ascii="Times New Roman" w:hAnsi="Times New Roman" w:cs="Times New Roman"/>
          <w:sz w:val="28"/>
          <w:szCs w:val="28"/>
        </w:rPr>
        <w:t>-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F00081">
        <w:rPr>
          <w:rFonts w:ascii="Times New Roman" w:hAnsi="Times New Roman" w:cs="Times New Roman"/>
          <w:sz w:val="28"/>
          <w:szCs w:val="28"/>
        </w:rPr>
        <w:t>101,3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6A7720">
        <w:rPr>
          <w:rFonts w:ascii="Times New Roman" w:hAnsi="Times New Roman" w:cs="Times New Roman"/>
          <w:sz w:val="28"/>
          <w:szCs w:val="28"/>
        </w:rPr>
        <w:t xml:space="preserve"> 201</w:t>
      </w:r>
      <w:r w:rsidR="00F00081">
        <w:rPr>
          <w:rFonts w:ascii="Times New Roman" w:hAnsi="Times New Roman" w:cs="Times New Roman"/>
          <w:sz w:val="28"/>
          <w:szCs w:val="28"/>
        </w:rPr>
        <w:t>7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00081">
        <w:rPr>
          <w:rFonts w:ascii="Times New Roman" w:hAnsi="Times New Roman" w:cs="Times New Roman"/>
          <w:sz w:val="28"/>
          <w:szCs w:val="28"/>
        </w:rPr>
        <w:t>51,7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CE2EBB">
        <w:rPr>
          <w:rFonts w:ascii="Times New Roman" w:hAnsi="Times New Roman" w:cs="Times New Roman"/>
          <w:sz w:val="28"/>
          <w:szCs w:val="28"/>
        </w:rPr>
        <w:t xml:space="preserve">на </w:t>
      </w:r>
      <w:r w:rsidR="00F00081">
        <w:rPr>
          <w:rFonts w:ascii="Times New Roman" w:hAnsi="Times New Roman" w:cs="Times New Roman"/>
          <w:sz w:val="28"/>
          <w:szCs w:val="28"/>
        </w:rPr>
        <w:t>2019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>безвозмездные поступления составляют</w:t>
      </w:r>
      <w:r w:rsidR="00F00081">
        <w:rPr>
          <w:rFonts w:ascii="Times New Roman" w:hAnsi="Times New Roman" w:cs="Times New Roman"/>
          <w:sz w:val="28"/>
          <w:szCs w:val="28"/>
        </w:rPr>
        <w:t xml:space="preserve"> </w:t>
      </w:r>
      <w:r w:rsidR="006F5BAD">
        <w:rPr>
          <w:rFonts w:ascii="Times New Roman" w:hAnsi="Times New Roman" w:cs="Times New Roman"/>
          <w:sz w:val="28"/>
          <w:szCs w:val="28"/>
        </w:rPr>
        <w:t>54,0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6F5BAD">
        <w:rPr>
          <w:rFonts w:ascii="Times New Roman" w:hAnsi="Times New Roman" w:cs="Times New Roman"/>
          <w:sz w:val="28"/>
          <w:szCs w:val="28"/>
        </w:rPr>
        <w:t>23,7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F5BAD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утвержденного уровня 201</w:t>
      </w:r>
      <w:r w:rsidR="00F00081">
        <w:rPr>
          <w:rFonts w:ascii="Times New Roman" w:hAnsi="Times New Roman" w:cs="Times New Roman"/>
          <w:sz w:val="28"/>
          <w:szCs w:val="28"/>
        </w:rPr>
        <w:t>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0D69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>(</w:t>
      </w:r>
      <w:r w:rsidR="00F00081">
        <w:rPr>
          <w:rFonts w:ascii="Times New Roman" w:hAnsi="Times New Roman" w:cs="Times New Roman"/>
          <w:sz w:val="28"/>
          <w:szCs w:val="28"/>
        </w:rPr>
        <w:t>30,3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750D69">
        <w:rPr>
          <w:rFonts w:ascii="Times New Roman" w:hAnsi="Times New Roman" w:cs="Times New Roman"/>
          <w:sz w:val="28"/>
          <w:szCs w:val="28"/>
        </w:rPr>
        <w:t>выш</w:t>
      </w:r>
      <w:r w:rsidR="00D137C2">
        <w:rPr>
          <w:rFonts w:ascii="Times New Roman" w:hAnsi="Times New Roman" w:cs="Times New Roman"/>
          <w:sz w:val="28"/>
          <w:szCs w:val="28"/>
        </w:rPr>
        <w:t>е оценки 201</w:t>
      </w:r>
      <w:r w:rsidR="00F00081">
        <w:rPr>
          <w:rFonts w:ascii="Times New Roman" w:hAnsi="Times New Roman" w:cs="Times New Roman"/>
          <w:sz w:val="28"/>
          <w:szCs w:val="28"/>
        </w:rPr>
        <w:t>8</w:t>
      </w:r>
      <w:r w:rsidR="00D137C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F5BAD">
        <w:rPr>
          <w:rFonts w:ascii="Times New Roman" w:hAnsi="Times New Roman" w:cs="Times New Roman"/>
          <w:sz w:val="28"/>
          <w:szCs w:val="28"/>
        </w:rPr>
        <w:t>49,4</w:t>
      </w:r>
      <w:r w:rsidR="00D137C2">
        <w:rPr>
          <w:rFonts w:ascii="Times New Roman" w:hAnsi="Times New Roman" w:cs="Times New Roman"/>
          <w:sz w:val="28"/>
          <w:szCs w:val="28"/>
        </w:rPr>
        <w:t xml:space="preserve">%) на </w:t>
      </w:r>
      <w:r w:rsidR="006F5BAD">
        <w:rPr>
          <w:rFonts w:ascii="Times New Roman" w:hAnsi="Times New Roman" w:cs="Times New Roman"/>
          <w:sz w:val="28"/>
          <w:szCs w:val="28"/>
        </w:rPr>
        <w:t>4,6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AC5" w:rsidRDefault="006F5BAD" w:rsidP="00782A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</w:t>
      </w:r>
      <w:r w:rsidR="00782AC5" w:rsidRPr="00782AC5">
        <w:rPr>
          <w:rFonts w:ascii="Times New Roman" w:hAnsi="Times New Roman" w:cs="Times New Roman"/>
          <w:sz w:val="28"/>
          <w:szCs w:val="28"/>
        </w:rPr>
        <w:t>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884C67" w:rsidRDefault="00884C67" w:rsidP="00B05D3C">
      <w:pPr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884C67" w:rsidRDefault="00884C67" w:rsidP="00B05D3C">
      <w:pPr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884C67" w:rsidRDefault="00884C67" w:rsidP="00B05D3C">
      <w:pPr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884C67" w:rsidRDefault="00884C67" w:rsidP="00B05D3C">
      <w:pPr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884C67" w:rsidRDefault="00884C67" w:rsidP="00B05D3C">
      <w:pPr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884C67" w:rsidRDefault="00884C67" w:rsidP="00B05D3C">
      <w:pPr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884C67" w:rsidRDefault="00884C67" w:rsidP="00B05D3C">
      <w:pPr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884C67" w:rsidRDefault="00884C67" w:rsidP="00B05D3C">
      <w:pPr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884C67" w:rsidRDefault="00884C67" w:rsidP="00B05D3C">
      <w:pPr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884C67" w:rsidRDefault="00884C67" w:rsidP="00B05D3C">
      <w:pPr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884C67" w:rsidRDefault="00884C67" w:rsidP="00B05D3C">
      <w:pPr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884C67" w:rsidRDefault="00884C67" w:rsidP="00B05D3C">
      <w:pPr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884C67" w:rsidRDefault="00884C67" w:rsidP="00B05D3C">
      <w:pPr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884C67" w:rsidRDefault="00884C67" w:rsidP="00B05D3C">
      <w:pPr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884C67" w:rsidRDefault="00782AC5" w:rsidP="00B05D3C">
      <w:pPr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A4410D">
        <w:rPr>
          <w:rFonts w:ascii="Times New Roman" w:hAnsi="Times New Roman" w:cs="Times New Roman"/>
          <w:sz w:val="28"/>
          <w:szCs w:val="28"/>
        </w:rPr>
        <w:lastRenderedPageBreak/>
        <w:t>Стру</w:t>
      </w:r>
      <w:r w:rsidRPr="00782AC5">
        <w:rPr>
          <w:rFonts w:ascii="Times New Roman" w:hAnsi="Times New Roman" w:cs="Times New Roman"/>
          <w:sz w:val="28"/>
          <w:szCs w:val="28"/>
        </w:rPr>
        <w:t xml:space="preserve">ктура безвозмездных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br/>
      </w:r>
      <w:r w:rsidR="00D137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E969F9">
        <w:rPr>
          <w:rFonts w:ascii="Times New Roman" w:hAnsi="Times New Roman" w:cs="Times New Roman"/>
          <w:sz w:val="28"/>
          <w:szCs w:val="28"/>
        </w:rPr>
        <w:t>7 - 2021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</w:p>
    <w:p w:rsidR="00B05D3C" w:rsidRDefault="0068486E" w:rsidP="00B05D3C">
      <w:pPr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наибольший удельный вес занимают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44048E">
        <w:rPr>
          <w:rFonts w:ascii="Times New Roman" w:hAnsi="Times New Roman" w:cs="Times New Roman"/>
          <w:b/>
          <w:i/>
          <w:sz w:val="28"/>
          <w:szCs w:val="28"/>
        </w:rPr>
        <w:t>отации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E969F9">
        <w:rPr>
          <w:rFonts w:ascii="Times New Roman" w:hAnsi="Times New Roman" w:cs="Times New Roman"/>
          <w:sz w:val="28"/>
          <w:szCs w:val="28"/>
        </w:rPr>
        <w:t>87,6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E969F9">
        <w:rPr>
          <w:rFonts w:ascii="Times New Roman" w:hAnsi="Times New Roman" w:cs="Times New Roman"/>
          <w:sz w:val="28"/>
          <w:szCs w:val="28"/>
        </w:rPr>
        <w:t>558,0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</w:t>
      </w:r>
      <w:r w:rsidR="00E969F9">
        <w:rPr>
          <w:rFonts w:ascii="Times New Roman" w:hAnsi="Times New Roman" w:cs="Times New Roman"/>
          <w:sz w:val="28"/>
          <w:szCs w:val="28"/>
        </w:rPr>
        <w:t>2019 года равен</w:t>
      </w:r>
      <w:r w:rsidRPr="00782AC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969F9">
        <w:rPr>
          <w:rFonts w:ascii="Times New Roman" w:hAnsi="Times New Roman" w:cs="Times New Roman"/>
          <w:sz w:val="28"/>
          <w:szCs w:val="28"/>
        </w:rPr>
        <w:t>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201</w:t>
      </w:r>
      <w:r w:rsidR="00E969F9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E969F9">
        <w:rPr>
          <w:rFonts w:ascii="Times New Roman" w:hAnsi="Times New Roman" w:cs="Times New Roman"/>
          <w:sz w:val="28"/>
          <w:szCs w:val="28"/>
        </w:rPr>
        <w:t>558,0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E969F9">
        <w:rPr>
          <w:rFonts w:ascii="Times New Roman" w:hAnsi="Times New Roman" w:cs="Times New Roman"/>
          <w:sz w:val="28"/>
          <w:szCs w:val="28"/>
        </w:rPr>
        <w:t>.</w:t>
      </w:r>
    </w:p>
    <w:p w:rsidR="00C52D77" w:rsidRDefault="00782AC5" w:rsidP="00782AC5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201</w:t>
      </w:r>
      <w:r w:rsidR="00E969F9">
        <w:rPr>
          <w:rFonts w:ascii="Times New Roman" w:hAnsi="Times New Roman" w:cs="Times New Roman"/>
          <w:iCs/>
          <w:sz w:val="28"/>
          <w:szCs w:val="28"/>
        </w:rPr>
        <w:t>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69F9">
        <w:rPr>
          <w:rFonts w:ascii="Times New Roman" w:hAnsi="Times New Roman" w:cs="Times New Roman"/>
          <w:iCs/>
          <w:sz w:val="28"/>
          <w:szCs w:val="28"/>
        </w:rPr>
        <w:t>79,3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6152FE">
        <w:rPr>
          <w:rFonts w:ascii="Times New Roman" w:hAnsi="Times New Roman" w:cs="Times New Roman"/>
          <w:iCs/>
          <w:sz w:val="28"/>
          <w:szCs w:val="28"/>
        </w:rPr>
        <w:t>1</w:t>
      </w:r>
      <w:r w:rsidR="00E969F9">
        <w:rPr>
          <w:rFonts w:ascii="Times New Roman" w:hAnsi="Times New Roman" w:cs="Times New Roman"/>
          <w:iCs/>
          <w:sz w:val="28"/>
          <w:szCs w:val="28"/>
        </w:rPr>
        <w:t>2,4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201</w:t>
      </w:r>
      <w:r w:rsidR="00E969F9">
        <w:rPr>
          <w:rFonts w:ascii="Times New Roman" w:hAnsi="Times New Roman" w:cs="Times New Roman"/>
          <w:iCs/>
          <w:sz w:val="28"/>
          <w:szCs w:val="28"/>
        </w:rPr>
        <w:t>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F61239">
        <w:rPr>
          <w:rFonts w:ascii="Times New Roman" w:hAnsi="Times New Roman" w:cs="Times New Roman"/>
          <w:iCs/>
          <w:sz w:val="28"/>
          <w:szCs w:val="28"/>
        </w:rPr>
        <w:t>111,8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80897" w:rsidRDefault="00D80897" w:rsidP="00782AC5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«О бюджете </w:t>
      </w:r>
      <w:proofErr w:type="spellStart"/>
      <w:r w:rsidR="00697E4E">
        <w:rPr>
          <w:rFonts w:ascii="Times New Roman" w:eastAsia="Calibri" w:hAnsi="Times New Roman" w:cs="Times New Roman"/>
          <w:sz w:val="28"/>
          <w:szCs w:val="28"/>
        </w:rPr>
        <w:t>Тюнин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FB3CE0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FB3CE0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8F16AF">
        <w:rPr>
          <w:rFonts w:ascii="Times New Roman" w:eastAsia="Calibri" w:hAnsi="Times New Roman" w:cs="Times New Roman"/>
          <w:sz w:val="28"/>
          <w:szCs w:val="28"/>
        </w:rPr>
        <w:t>2</w:t>
      </w:r>
      <w:r w:rsidR="00FB3CE0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FB3CE0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65D59">
        <w:rPr>
          <w:rFonts w:ascii="Times New Roman" w:eastAsia="Calibri" w:hAnsi="Times New Roman" w:cs="Times New Roman"/>
          <w:sz w:val="28"/>
          <w:szCs w:val="28"/>
        </w:rPr>
        <w:t>1</w:t>
      </w:r>
      <w:r w:rsidR="00FB3CE0">
        <w:rPr>
          <w:rFonts w:ascii="Times New Roman" w:eastAsia="Calibri" w:hAnsi="Times New Roman" w:cs="Times New Roman"/>
          <w:sz w:val="28"/>
          <w:szCs w:val="28"/>
        </w:rPr>
        <w:t>180,3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FB3CE0" w:rsidP="00037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65D59">
        <w:rPr>
          <w:rFonts w:ascii="Times New Roman" w:eastAsia="Calibri" w:hAnsi="Times New Roman" w:cs="Times New Roman"/>
          <w:sz w:val="28"/>
          <w:szCs w:val="28"/>
        </w:rPr>
        <w:t>1</w:t>
      </w:r>
      <w:r w:rsidR="00577E1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02</w:t>
      </w:r>
      <w:r w:rsidR="00577E1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FB3CE0">
        <w:rPr>
          <w:rFonts w:ascii="Times New Roman" w:eastAsia="Calibri" w:hAnsi="Times New Roman" w:cs="Times New Roman"/>
          <w:sz w:val="28"/>
          <w:szCs w:val="28"/>
        </w:rPr>
        <w:t>21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65D59">
        <w:rPr>
          <w:rFonts w:ascii="Times New Roman" w:eastAsia="Calibri" w:hAnsi="Times New Roman" w:cs="Times New Roman"/>
          <w:sz w:val="28"/>
          <w:szCs w:val="28"/>
        </w:rPr>
        <w:t>1</w:t>
      </w:r>
      <w:r w:rsidR="00577E1C">
        <w:rPr>
          <w:rFonts w:ascii="Times New Roman" w:eastAsia="Calibri" w:hAnsi="Times New Roman" w:cs="Times New Roman"/>
          <w:sz w:val="28"/>
          <w:szCs w:val="28"/>
        </w:rPr>
        <w:t>2</w:t>
      </w:r>
      <w:r w:rsidR="00FB3CE0">
        <w:rPr>
          <w:rFonts w:ascii="Times New Roman" w:eastAsia="Calibri" w:hAnsi="Times New Roman" w:cs="Times New Roman"/>
          <w:sz w:val="28"/>
          <w:szCs w:val="28"/>
        </w:rPr>
        <w:t>26</w:t>
      </w:r>
      <w:r w:rsidR="00577E1C">
        <w:rPr>
          <w:rFonts w:ascii="Times New Roman" w:eastAsia="Calibri" w:hAnsi="Times New Roman" w:cs="Times New Roman"/>
          <w:sz w:val="28"/>
          <w:szCs w:val="28"/>
        </w:rPr>
        <w:t>,</w:t>
      </w:r>
      <w:r w:rsidR="00FB3CE0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150">
        <w:rPr>
          <w:rFonts w:ascii="Times New Roman" w:eastAsia="Calibri" w:hAnsi="Times New Roman" w:cs="Times New Roman"/>
          <w:sz w:val="28"/>
          <w:szCs w:val="28"/>
        </w:rPr>
        <w:t>расходов на 201</w:t>
      </w:r>
      <w:r w:rsidR="00FB3CE0">
        <w:rPr>
          <w:rFonts w:ascii="Times New Roman" w:eastAsia="Calibri" w:hAnsi="Times New Roman" w:cs="Times New Roman"/>
          <w:sz w:val="28"/>
          <w:szCs w:val="28"/>
        </w:rPr>
        <w:t>8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>на 201</w:t>
      </w:r>
      <w:r w:rsidR="00FB3CE0">
        <w:rPr>
          <w:rFonts w:ascii="Times New Roman" w:eastAsia="Calibri" w:hAnsi="Times New Roman" w:cs="Times New Roman"/>
          <w:sz w:val="28"/>
          <w:szCs w:val="28"/>
        </w:rPr>
        <w:t>9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CE0">
        <w:rPr>
          <w:rFonts w:ascii="Times New Roman" w:eastAsia="Calibri" w:hAnsi="Times New Roman" w:cs="Times New Roman"/>
          <w:sz w:val="28"/>
          <w:szCs w:val="28"/>
        </w:rPr>
        <w:t>45,6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FB3CE0">
        <w:rPr>
          <w:rFonts w:ascii="Times New Roman" w:eastAsia="Calibri" w:hAnsi="Times New Roman" w:cs="Times New Roman"/>
          <w:sz w:val="28"/>
          <w:szCs w:val="28"/>
        </w:rPr>
        <w:t>989,2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CE0">
        <w:rPr>
          <w:rFonts w:ascii="Times New Roman" w:eastAsia="Calibri" w:hAnsi="Times New Roman" w:cs="Times New Roman"/>
          <w:sz w:val="28"/>
          <w:szCs w:val="28"/>
        </w:rPr>
        <w:t>2020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B3CE0">
        <w:rPr>
          <w:rFonts w:ascii="Times New Roman" w:eastAsia="Calibri" w:hAnsi="Times New Roman" w:cs="Times New Roman"/>
          <w:sz w:val="28"/>
          <w:szCs w:val="28"/>
        </w:rPr>
        <w:t>1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меньше на </w:t>
      </w:r>
      <w:r w:rsidR="00201C7E">
        <w:rPr>
          <w:rFonts w:ascii="Times New Roman" w:eastAsia="Calibri" w:hAnsi="Times New Roman" w:cs="Times New Roman"/>
          <w:sz w:val="28"/>
          <w:szCs w:val="28"/>
        </w:rPr>
        <w:t>1,8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FB3CE0">
        <w:rPr>
          <w:rFonts w:ascii="Times New Roman" w:eastAsia="Calibri" w:hAnsi="Times New Roman" w:cs="Times New Roman"/>
          <w:sz w:val="28"/>
          <w:szCs w:val="28"/>
        </w:rPr>
        <w:t>22,0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C7E">
        <w:rPr>
          <w:rFonts w:ascii="Times New Roman" w:eastAsia="Calibri" w:hAnsi="Times New Roman" w:cs="Times New Roman"/>
          <w:sz w:val="28"/>
          <w:szCs w:val="28"/>
        </w:rPr>
        <w:t>3,8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201C7E">
        <w:rPr>
          <w:rFonts w:ascii="Times New Roman" w:eastAsia="Calibri" w:hAnsi="Times New Roman" w:cs="Times New Roman"/>
          <w:sz w:val="28"/>
          <w:szCs w:val="28"/>
        </w:rPr>
        <w:t>46,0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E46573" w:rsidRDefault="002E64AA" w:rsidP="00037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прич</w:t>
      </w:r>
      <w:r w:rsidR="00201C7E">
        <w:rPr>
          <w:rFonts w:ascii="Times New Roman" w:eastAsia="Calibri" w:hAnsi="Times New Roman" w:cs="Times New Roman"/>
          <w:sz w:val="28"/>
          <w:szCs w:val="28"/>
        </w:rPr>
        <w:t>ина – районный бюджет на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201C7E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01C7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годов, как и в прежние периоды, сформирован в условиях отсутствия распределения по поселениям значительного объема межбюджетных трансфертов из областного бюджета.</w:t>
      </w:r>
    </w:p>
    <w:p w:rsidR="00577E1C" w:rsidRDefault="00577E1C" w:rsidP="00037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548" w:rsidRDefault="00527548" w:rsidP="00037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548" w:rsidRDefault="00527548" w:rsidP="00037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548" w:rsidRDefault="00527548" w:rsidP="00037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548" w:rsidRDefault="00527548" w:rsidP="00037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E1C" w:rsidRPr="00037EBB" w:rsidRDefault="00577E1C" w:rsidP="00037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FB3CE0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FB3CE0">
        <w:rPr>
          <w:rFonts w:ascii="Times New Roman" w:hAnsi="Times New Roman"/>
          <w:b w:val="0"/>
          <w:color w:val="000000"/>
          <w:sz w:val="28"/>
          <w:szCs w:val="28"/>
        </w:rPr>
        <w:t>21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9E41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527548">
              <w:rPr>
                <w:rFonts w:ascii="Times New Roman" w:hAnsi="Times New Roman" w:cs="Times New Roman"/>
                <w:b/>
              </w:rPr>
              <w:t>7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527548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9E4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527548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527548" w:rsidP="009E4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9E4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527548"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527548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971,2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527548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527548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527548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27548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27548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27548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27548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7548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548" w:rsidRPr="00037EBB" w:rsidRDefault="00527548" w:rsidP="00037EB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548" w:rsidRPr="00037EBB" w:rsidRDefault="00527548" w:rsidP="00037EBB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48" w:rsidRPr="00037EBB" w:rsidRDefault="00527548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8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48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48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48" w:rsidRPr="00037EBB" w:rsidRDefault="00527548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527548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527548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527548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527548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527548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1226,3</w:t>
            </w:r>
          </w:p>
        </w:tc>
      </w:tr>
    </w:tbl>
    <w:p w:rsidR="00037EBB" w:rsidRPr="00037EBB" w:rsidRDefault="00037EBB" w:rsidP="00037EB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отношению к объему расходов</w:t>
      </w:r>
      <w:r w:rsidR="00864DC6">
        <w:rPr>
          <w:rFonts w:ascii="Times New Roman" w:eastAsia="Calibri" w:hAnsi="Times New Roman" w:cs="Times New Roman"/>
          <w:sz w:val="28"/>
          <w:szCs w:val="28"/>
        </w:rPr>
        <w:t>,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0C5A36">
        <w:rPr>
          <w:rFonts w:ascii="Times New Roman" w:eastAsia="Calibri" w:hAnsi="Times New Roman" w:cs="Times New Roman"/>
          <w:spacing w:val="-2"/>
          <w:sz w:val="28"/>
          <w:szCs w:val="28"/>
        </w:rPr>
        <w:t>7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201</w:t>
      </w:r>
      <w:r w:rsidR="00297EC4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297EC4">
        <w:rPr>
          <w:rFonts w:ascii="Times New Roman" w:eastAsia="Calibri" w:hAnsi="Times New Roman" w:cs="Times New Roman"/>
          <w:sz w:val="28"/>
          <w:szCs w:val="28"/>
        </w:rPr>
        <w:t>мен</w:t>
      </w:r>
      <w:r w:rsidR="00577E1C">
        <w:rPr>
          <w:rFonts w:ascii="Times New Roman" w:eastAsia="Calibri" w:hAnsi="Times New Roman" w:cs="Times New Roman"/>
          <w:sz w:val="28"/>
          <w:szCs w:val="28"/>
        </w:rPr>
        <w:t>ь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ше на </w:t>
      </w:r>
      <w:r w:rsidR="00297EC4">
        <w:rPr>
          <w:rFonts w:ascii="Times New Roman" w:eastAsia="Calibri" w:hAnsi="Times New Roman" w:cs="Times New Roman"/>
          <w:sz w:val="28"/>
          <w:szCs w:val="28"/>
        </w:rPr>
        <w:t>62,7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297EC4">
        <w:rPr>
          <w:rFonts w:ascii="Times New Roman" w:eastAsia="Calibri" w:hAnsi="Times New Roman" w:cs="Times New Roman"/>
          <w:sz w:val="28"/>
          <w:szCs w:val="28"/>
        </w:rPr>
        <w:t>1981,7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201</w:t>
      </w:r>
      <w:r w:rsidR="00297EC4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0C5A36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снижения расходов 201</w:t>
      </w:r>
      <w:r w:rsidR="00297EC4">
        <w:rPr>
          <w:rFonts w:ascii="Times New Roman" w:eastAsia="Calibri" w:hAnsi="Times New Roman" w:cs="Times New Roman"/>
          <w:sz w:val="28"/>
          <w:szCs w:val="28"/>
        </w:rPr>
        <w:t>9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</w:t>
      </w:r>
      <w:r w:rsidR="00577E1C">
        <w:rPr>
          <w:rFonts w:ascii="Times New Roman" w:eastAsia="Calibri" w:hAnsi="Times New Roman" w:cs="Times New Roman"/>
          <w:sz w:val="28"/>
          <w:szCs w:val="28"/>
        </w:rPr>
        <w:t>оценке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97EC4">
        <w:rPr>
          <w:rFonts w:ascii="Times New Roman" w:eastAsia="Calibri" w:hAnsi="Times New Roman" w:cs="Times New Roman"/>
          <w:sz w:val="28"/>
          <w:szCs w:val="28"/>
        </w:rPr>
        <w:t>8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864DC6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297EC4">
        <w:rPr>
          <w:rFonts w:ascii="Times New Roman" w:eastAsia="Calibri" w:hAnsi="Times New Roman" w:cs="Times New Roman"/>
          <w:sz w:val="28"/>
          <w:szCs w:val="28"/>
        </w:rPr>
        <w:t>37,7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, по отношению к </w:t>
      </w:r>
      <w:r w:rsidR="00577E1C">
        <w:rPr>
          <w:rFonts w:ascii="Times New Roman" w:eastAsia="Calibri" w:hAnsi="Times New Roman" w:cs="Times New Roman"/>
          <w:sz w:val="28"/>
          <w:szCs w:val="28"/>
        </w:rPr>
        <w:t>уровню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97EC4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1C">
        <w:rPr>
          <w:rFonts w:ascii="Times New Roman" w:eastAsia="Calibri" w:hAnsi="Times New Roman" w:cs="Times New Roman"/>
          <w:sz w:val="28"/>
          <w:szCs w:val="28"/>
        </w:rPr>
        <w:t>у</w:t>
      </w:r>
      <w:r w:rsidR="00297EC4">
        <w:rPr>
          <w:rFonts w:ascii="Times New Roman" w:eastAsia="Calibri" w:hAnsi="Times New Roman" w:cs="Times New Roman"/>
          <w:sz w:val="28"/>
          <w:szCs w:val="28"/>
        </w:rPr>
        <w:t>меньш</w:t>
      </w:r>
      <w:r w:rsidR="005B3E07">
        <w:rPr>
          <w:rFonts w:ascii="Times New Roman" w:eastAsia="Calibri" w:hAnsi="Times New Roman" w:cs="Times New Roman"/>
          <w:sz w:val="28"/>
          <w:szCs w:val="28"/>
        </w:rPr>
        <w:t>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97EC4">
        <w:rPr>
          <w:rFonts w:ascii="Times New Roman" w:eastAsia="Calibri" w:hAnsi="Times New Roman" w:cs="Times New Roman"/>
          <w:sz w:val="28"/>
          <w:szCs w:val="28"/>
        </w:rPr>
        <w:t>71,4</w:t>
      </w:r>
      <w:r w:rsidR="00577E1C">
        <w:rPr>
          <w:rFonts w:ascii="Times New Roman" w:eastAsia="Calibri" w:hAnsi="Times New Roman" w:cs="Times New Roman"/>
          <w:sz w:val="28"/>
          <w:szCs w:val="28"/>
        </w:rPr>
        <w:t xml:space="preserve"> раза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EC4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297EC4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297EC4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7EBB" w:rsidRDefault="00B85C6F" w:rsidP="00B85C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201</w:t>
      </w:r>
      <w:r w:rsidR="00297EC4">
        <w:rPr>
          <w:rFonts w:ascii="Times New Roman" w:eastAsia="Calibri" w:hAnsi="Times New Roman" w:cs="Times New Roman"/>
          <w:sz w:val="28"/>
          <w:szCs w:val="28"/>
        </w:rPr>
        <w:t>8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EC4">
        <w:rPr>
          <w:rFonts w:ascii="Times New Roman" w:eastAsia="Calibri" w:hAnsi="Times New Roman" w:cs="Times New Roman"/>
          <w:sz w:val="28"/>
          <w:szCs w:val="28"/>
        </w:rPr>
        <w:t>5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297EC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E81" w:rsidRDefault="00976E81" w:rsidP="00B85C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Default="00976E81" w:rsidP="00B85C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Default="00976E81" w:rsidP="00B85C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Default="00976E81" w:rsidP="00B85C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Default="00976E81" w:rsidP="00B85C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Default="00976E81" w:rsidP="00B85C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Default="00976E81" w:rsidP="00B85C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Default="00976E81" w:rsidP="00B85C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Default="00976E81" w:rsidP="00B85C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Default="00976E81" w:rsidP="00B85C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Pr="007917D8" w:rsidRDefault="00976E81" w:rsidP="00B85C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540678" w:rsidRDefault="00037EBB" w:rsidP="00540678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4582" w:rsidRPr="00444582" w:rsidRDefault="00444582" w:rsidP="00444582">
      <w:pPr>
        <w:widowControl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251DF5">
        <w:rPr>
          <w:rFonts w:ascii="Times New Roman" w:eastAsia="Calibri" w:hAnsi="Times New Roman" w:cs="Times New Roman"/>
          <w:color w:val="000000"/>
          <w:sz w:val="28"/>
          <w:szCs w:val="28"/>
        </w:rPr>
        <w:t>на 2019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251DF5">
        <w:rPr>
          <w:rFonts w:ascii="Times New Roman" w:eastAsia="Calibri" w:hAnsi="Times New Roman" w:cs="Times New Roman"/>
          <w:color w:val="000000"/>
          <w:sz w:val="28"/>
          <w:szCs w:val="28"/>
        </w:rPr>
        <w:t>1088,3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251DF5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251DF5">
        <w:rPr>
          <w:rFonts w:ascii="Times New Roman" w:eastAsia="Calibri" w:hAnsi="Times New Roman" w:cs="Times New Roman"/>
          <w:color w:val="000000"/>
          <w:sz w:val="28"/>
          <w:szCs w:val="28"/>
        </w:rPr>
        <w:t>965,3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251DF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251DF5">
        <w:rPr>
          <w:rFonts w:ascii="Times New Roman" w:eastAsia="Calibri" w:hAnsi="Times New Roman" w:cs="Times New Roman"/>
          <w:color w:val="000000"/>
          <w:sz w:val="28"/>
          <w:szCs w:val="28"/>
        </w:rPr>
        <w:t>971,2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Pr="00444582" w:rsidRDefault="00444582" w:rsidP="00444582">
      <w:pPr>
        <w:widowControl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251DF5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2019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251DF5">
        <w:rPr>
          <w:rFonts w:ascii="Times New Roman" w:eastAsia="Calibri" w:hAnsi="Times New Roman" w:cs="Times New Roman"/>
          <w:color w:val="000000"/>
          <w:sz w:val="28"/>
          <w:szCs w:val="28"/>
        </w:rPr>
        <w:t>выше оценки 2018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251DF5">
        <w:rPr>
          <w:rFonts w:ascii="Times New Roman" w:eastAsia="Calibri" w:hAnsi="Times New Roman" w:cs="Times New Roman"/>
          <w:color w:val="000000"/>
          <w:sz w:val="28"/>
          <w:szCs w:val="28"/>
        </w:rPr>
        <w:t>0,6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251D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6,9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тыс. рублей.</w:t>
      </w:r>
    </w:p>
    <w:p w:rsidR="004E3269" w:rsidRPr="004E3269" w:rsidRDefault="004E3269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Динамика и структура расходов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</w:p>
    <w:p w:rsidR="004E3269" w:rsidRPr="004E3269" w:rsidRDefault="004E3269" w:rsidP="004E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( в сопоставимых условиях</w:t>
      </w:r>
      <w:r w:rsidR="008D6AD6">
        <w:rPr>
          <w:rFonts w:ascii="Times New Roman" w:hAnsi="Times New Roman" w:cs="Times New Roman"/>
          <w:sz w:val="28"/>
          <w:szCs w:val="28"/>
        </w:rPr>
        <w:t xml:space="preserve">,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 w:rsidR="008D6AD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E3269">
        <w:rPr>
          <w:rFonts w:ascii="Times New Roman" w:hAnsi="Times New Roman" w:cs="Times New Roman"/>
          <w:sz w:val="28"/>
          <w:szCs w:val="28"/>
        </w:rPr>
        <w:t>рубл</w:t>
      </w:r>
      <w:r w:rsidR="008D6AD6">
        <w:rPr>
          <w:rFonts w:ascii="Times New Roman" w:hAnsi="Times New Roman" w:cs="Times New Roman"/>
          <w:sz w:val="28"/>
          <w:szCs w:val="28"/>
        </w:rPr>
        <w:t>ей</w:t>
      </w:r>
      <w:r w:rsidRPr="004E326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559"/>
        <w:gridCol w:w="1276"/>
        <w:gridCol w:w="1343"/>
      </w:tblGrid>
      <w:tr w:rsidR="004E3269" w:rsidRPr="00183AD6" w:rsidTr="00457C56">
        <w:trPr>
          <w:trHeight w:val="49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251D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 .201</w:t>
            </w:r>
            <w:r w:rsidR="002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297EC4" w:rsidP="004E32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Default="00251DF5" w:rsidP="004E32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2019</w:t>
            </w:r>
            <w:r w:rsid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</w:t>
            </w:r>
          </w:p>
          <w:p w:rsidR="00454B6A" w:rsidRPr="004E3269" w:rsidRDefault="00454B6A" w:rsidP="004E32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297EC4" w:rsidP="004E32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297EC4" w:rsidP="004E32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717F3" w:rsidRPr="00183AD6" w:rsidTr="002717F3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4E3269" w:rsidRDefault="002717F3" w:rsidP="006E2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«Функционирование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должностного лица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2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  <w:r w:rsidR="006E2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муниципального образования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713157" w:rsidRDefault="0037506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976E81" w:rsidP="0037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75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713157" w:rsidRDefault="0037506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37506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37506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367,7</w:t>
            </w:r>
          </w:p>
        </w:tc>
      </w:tr>
      <w:tr w:rsidR="004E3269" w:rsidRPr="00183AD6" w:rsidTr="006E2777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269" w:rsidRPr="004E3269" w:rsidRDefault="004E3269" w:rsidP="004E32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4E249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37506D" w:rsidP="0037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4E249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37506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37506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596,7</w:t>
            </w:r>
          </w:p>
        </w:tc>
      </w:tr>
      <w:tr w:rsidR="004E3269" w:rsidRPr="00183AD6" w:rsidTr="006E2777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 «Обеспечение деятельности финансовых, налоговых и таможенных органов»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37506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37506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37506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37506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37506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3269" w:rsidRPr="00183AD6" w:rsidTr="006E2777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976E8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37506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7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E249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64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37506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37506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4E3269" w:rsidRPr="00183AD6" w:rsidTr="006E2777">
        <w:trPr>
          <w:trHeight w:val="5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864DC6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37506D" w:rsidP="0037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37506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37506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37506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4E3269" w:rsidRPr="00183AD6" w:rsidTr="006E2777">
        <w:trPr>
          <w:trHeight w:val="30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976E81" w:rsidP="00375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750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081,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37506D" w:rsidP="00375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E249D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37506D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37506D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971,2</w:t>
            </w:r>
          </w:p>
        </w:tc>
      </w:tr>
    </w:tbl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E76B1D">
        <w:rPr>
          <w:rFonts w:ascii="Times New Roman" w:hAnsi="Times New Roman" w:cs="Times New Roman"/>
          <w:color w:val="000000"/>
          <w:sz w:val="28"/>
          <w:szCs w:val="28"/>
        </w:rPr>
        <w:t>Тюнин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сельской администрации запланировано </w:t>
      </w:r>
      <w:r w:rsidR="00251DF5">
        <w:rPr>
          <w:rFonts w:ascii="Times New Roman" w:hAnsi="Times New Roman" w:cs="Times New Roman"/>
          <w:color w:val="000000"/>
          <w:sz w:val="28"/>
          <w:szCs w:val="28"/>
        </w:rPr>
        <w:t>714,8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темп </w:t>
      </w:r>
      <w:r w:rsidR="00251DF5">
        <w:rPr>
          <w:rFonts w:ascii="Times New Roman" w:hAnsi="Times New Roman" w:cs="Times New Roman"/>
          <w:color w:val="000000"/>
          <w:sz w:val="28"/>
          <w:szCs w:val="28"/>
        </w:rPr>
        <w:t>роста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соответствующему периоду </w:t>
      </w:r>
      <w:r w:rsidR="00251DF5">
        <w:rPr>
          <w:rFonts w:ascii="Times New Roman" w:hAnsi="Times New Roman" w:cs="Times New Roman"/>
          <w:color w:val="000000"/>
          <w:sz w:val="28"/>
          <w:szCs w:val="28"/>
        </w:rPr>
        <w:t>2018 года – 1,6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251DF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8718B">
        <w:rPr>
          <w:rFonts w:ascii="Times New Roman" w:hAnsi="Times New Roman" w:cs="Times New Roman"/>
          <w:sz w:val="28"/>
          <w:szCs w:val="28"/>
        </w:rPr>
        <w:t xml:space="preserve"> –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E76B1D">
        <w:rPr>
          <w:rFonts w:ascii="Times New Roman" w:hAnsi="Times New Roman" w:cs="Times New Roman"/>
          <w:sz w:val="28"/>
          <w:szCs w:val="28"/>
        </w:rPr>
        <w:t>3</w:t>
      </w:r>
      <w:r w:rsidR="00251DF5">
        <w:rPr>
          <w:rFonts w:ascii="Times New Roman" w:hAnsi="Times New Roman" w:cs="Times New Roman"/>
          <w:sz w:val="28"/>
          <w:szCs w:val="28"/>
        </w:rPr>
        <w:t>67</w:t>
      </w:r>
      <w:r w:rsidR="00E76B1D">
        <w:rPr>
          <w:rFonts w:ascii="Times New Roman" w:hAnsi="Times New Roman" w:cs="Times New Roman"/>
          <w:sz w:val="28"/>
          <w:szCs w:val="28"/>
        </w:rPr>
        <w:t>,</w:t>
      </w:r>
      <w:r w:rsidR="00251DF5">
        <w:rPr>
          <w:rFonts w:ascii="Times New Roman" w:hAnsi="Times New Roman" w:cs="Times New Roman"/>
          <w:sz w:val="28"/>
          <w:szCs w:val="28"/>
        </w:rPr>
        <w:t>7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</w:t>
      </w:r>
      <w:r w:rsidR="00251DF5">
        <w:t>,0</w:t>
      </w:r>
      <w:r>
        <w:t xml:space="preserve"> процента общего объема расходов местного бюджета – </w:t>
      </w:r>
      <w:r w:rsidR="00251DF5">
        <w:t>4</w:t>
      </w:r>
      <w:r>
        <w:t>,0 тыс. рублей.</w:t>
      </w:r>
    </w:p>
    <w:p w:rsidR="00086581" w:rsidRDefault="00F6134D" w:rsidP="00890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</w:t>
      </w:r>
      <w:r w:rsidR="00465FD6">
        <w:rPr>
          <w:rFonts w:ascii="Times New Roman" w:hAnsi="Times New Roman" w:cs="Times New Roman"/>
          <w:sz w:val="28"/>
          <w:szCs w:val="28"/>
        </w:rPr>
        <w:t>ют военные комиссариаты  на 2019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</w:t>
      </w:r>
      <w:r w:rsidR="00465FD6">
        <w:rPr>
          <w:rFonts w:ascii="Times New Roman" w:hAnsi="Times New Roman" w:cs="Times New Roman"/>
          <w:sz w:val="28"/>
          <w:szCs w:val="28"/>
        </w:rPr>
        <w:t xml:space="preserve"> и последующие годы 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в сумме – </w:t>
      </w:r>
      <w:r w:rsidR="004D3FC8">
        <w:rPr>
          <w:rFonts w:ascii="Times New Roman" w:hAnsi="Times New Roman" w:cs="Times New Roman"/>
          <w:sz w:val="28"/>
          <w:szCs w:val="28"/>
        </w:rPr>
        <w:t xml:space="preserve">79,3 </w:t>
      </w:r>
      <w:r w:rsidR="00086581">
        <w:rPr>
          <w:rFonts w:ascii="Times New Roman" w:hAnsi="Times New Roman" w:cs="Times New Roman"/>
          <w:sz w:val="28"/>
          <w:szCs w:val="28"/>
        </w:rPr>
        <w:t>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D3FC8">
        <w:rPr>
          <w:rFonts w:ascii="Times New Roman" w:hAnsi="Times New Roman" w:cs="Times New Roman"/>
          <w:sz w:val="28"/>
          <w:szCs w:val="28"/>
        </w:rPr>
        <w:t>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6ED" w:rsidRPr="005646ED" w:rsidRDefault="005646ED" w:rsidP="005646ED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</w:t>
      </w:r>
      <w:r w:rsidR="004D3FC8">
        <w:rPr>
          <w:rFonts w:ascii="Times New Roman" w:hAnsi="Times New Roman" w:cs="Times New Roman"/>
          <w:sz w:val="28"/>
          <w:szCs w:val="28"/>
        </w:rPr>
        <w:t>жарной охраны на 2019</w:t>
      </w:r>
      <w:r w:rsidRPr="005646ED">
        <w:rPr>
          <w:rFonts w:ascii="Times New Roman" w:hAnsi="Times New Roman" w:cs="Times New Roman"/>
          <w:sz w:val="28"/>
          <w:szCs w:val="28"/>
        </w:rPr>
        <w:t>-202</w:t>
      </w:r>
      <w:r w:rsidR="004D3FC8">
        <w:rPr>
          <w:rFonts w:ascii="Times New Roman" w:hAnsi="Times New Roman" w:cs="Times New Roman"/>
          <w:sz w:val="28"/>
          <w:szCs w:val="28"/>
        </w:rPr>
        <w:t>1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4D3FC8" w:rsidP="0056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 w:rsidR="00E76B1D">
        <w:rPr>
          <w:rFonts w:ascii="Times New Roman" w:hAnsi="Times New Roman" w:cs="Times New Roman"/>
          <w:sz w:val="28"/>
          <w:szCs w:val="28"/>
        </w:rPr>
        <w:t>0,5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4D3FC8" w:rsidP="0056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="00E76B1D">
        <w:rPr>
          <w:rFonts w:ascii="Times New Roman" w:hAnsi="Times New Roman" w:cs="Times New Roman"/>
          <w:sz w:val="28"/>
          <w:szCs w:val="28"/>
        </w:rPr>
        <w:t xml:space="preserve"> </w:t>
      </w:r>
      <w:r w:rsidR="00143AA2">
        <w:rPr>
          <w:rFonts w:ascii="Times New Roman" w:hAnsi="Times New Roman" w:cs="Times New Roman"/>
          <w:sz w:val="28"/>
          <w:szCs w:val="28"/>
        </w:rPr>
        <w:t xml:space="preserve">тыс. 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4D3FC8" w:rsidP="0056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46ED" w:rsidRPr="00457C56" w:rsidRDefault="005646ED" w:rsidP="00457C5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>По подразделу 0406  «Водн</w:t>
      </w:r>
      <w:r w:rsidR="00890740">
        <w:rPr>
          <w:rFonts w:ascii="Times New Roman" w:hAnsi="Times New Roman" w:cs="Times New Roman"/>
          <w:sz w:val="28"/>
          <w:szCs w:val="28"/>
        </w:rPr>
        <w:t>ые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890740">
        <w:rPr>
          <w:rFonts w:ascii="Times New Roman" w:hAnsi="Times New Roman" w:cs="Times New Roman"/>
          <w:sz w:val="28"/>
          <w:szCs w:val="28"/>
        </w:rPr>
        <w:t>ресурсы</w:t>
      </w:r>
      <w:r w:rsidRPr="00457C56">
        <w:rPr>
          <w:rFonts w:ascii="Times New Roman" w:hAnsi="Times New Roman" w:cs="Times New Roman"/>
          <w:sz w:val="28"/>
          <w:szCs w:val="28"/>
        </w:rPr>
        <w:t>»</w:t>
      </w:r>
      <w:r w:rsidR="00457C56" w:rsidRPr="00457C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57C56"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капитальный ремонт и обеспечение безопасности гидротехнических </w:t>
      </w:r>
      <w:r w:rsidR="007C5F0E">
        <w:rPr>
          <w:rFonts w:ascii="Times New Roman" w:hAnsi="Times New Roman" w:cs="Times New Roman"/>
          <w:sz w:val="28"/>
          <w:szCs w:val="28"/>
        </w:rPr>
        <w:lastRenderedPageBreak/>
        <w:t>сооружений в 2019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E76B1D">
        <w:rPr>
          <w:rFonts w:ascii="Times New Roman" w:hAnsi="Times New Roman" w:cs="Times New Roman"/>
          <w:sz w:val="28"/>
          <w:szCs w:val="28"/>
        </w:rPr>
        <w:t>1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7C5F0E">
        <w:rPr>
          <w:rFonts w:ascii="Times New Roman" w:hAnsi="Times New Roman" w:cs="Times New Roman"/>
          <w:sz w:val="28"/>
          <w:szCs w:val="28"/>
        </w:rPr>
        <w:t xml:space="preserve"> в  2020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C5F0E">
        <w:rPr>
          <w:rFonts w:ascii="Times New Roman" w:hAnsi="Times New Roman" w:cs="Times New Roman"/>
          <w:sz w:val="28"/>
          <w:szCs w:val="28"/>
        </w:rPr>
        <w:t>36,6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7C5F0E">
        <w:rPr>
          <w:rFonts w:ascii="Times New Roman" w:hAnsi="Times New Roman" w:cs="Times New Roman"/>
          <w:sz w:val="28"/>
          <w:szCs w:val="28"/>
        </w:rPr>
        <w:t xml:space="preserve"> в 2021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C5F0E">
        <w:rPr>
          <w:rFonts w:ascii="Times New Roman" w:hAnsi="Times New Roman" w:cs="Times New Roman"/>
          <w:sz w:val="28"/>
          <w:szCs w:val="28"/>
        </w:rPr>
        <w:t>36,6</w:t>
      </w:r>
      <w:r w:rsidR="00457C5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3523C" w:rsidRPr="00D3523C" w:rsidRDefault="00D3523C" w:rsidP="00D3523C">
      <w:pPr>
        <w:tabs>
          <w:tab w:val="left" w:pos="1708"/>
        </w:tabs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>Динам</w:t>
      </w:r>
      <w:r w:rsidR="007C5F0E">
        <w:rPr>
          <w:rFonts w:ascii="Times New Roman" w:eastAsia="Calibri" w:hAnsi="Times New Roman" w:cs="Times New Roman"/>
          <w:sz w:val="28"/>
          <w:szCs w:val="28"/>
        </w:rPr>
        <w:t>ика и структура расходов на 2019-2021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206"/>
        <w:gridCol w:w="1440"/>
        <w:gridCol w:w="1196"/>
      </w:tblGrid>
      <w:tr w:rsidR="00F727E5" w:rsidRPr="00183AD6" w:rsidTr="00F727E5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3523C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F23181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F727E5" w:rsidP="00F23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F2318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F727E5" w:rsidP="00F23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F231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27E5" w:rsidRPr="00183AD6" w:rsidTr="00F727E5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523B2" w:rsidRDefault="00F727E5" w:rsidP="00BB29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7C5F0E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7C5F0E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7C5F0E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67,9</w:t>
            </w:r>
          </w:p>
        </w:tc>
      </w:tr>
      <w:tr w:rsidR="00F727E5" w:rsidRPr="00183AD6" w:rsidTr="00F727E5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7C5F0E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7C5F0E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7C5F0E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19,7</w:t>
            </w:r>
          </w:p>
        </w:tc>
      </w:tr>
      <w:tr w:rsidR="00F727E5" w:rsidRPr="00183AD6" w:rsidTr="00F727E5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7C5F0E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7C5F0E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7C5F0E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F727E5" w:rsidRPr="00183AD6" w:rsidTr="00F727E5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7C5F0E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7C5F0E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7C5F0E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40,2</w:t>
            </w:r>
          </w:p>
        </w:tc>
      </w:tr>
      <w:tr w:rsidR="00F727E5" w:rsidRPr="00183AD6" w:rsidTr="00F727E5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7C5F0E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7C5F0E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7C5F0E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</w:tr>
      <w:tr w:rsidR="00F727E5" w:rsidRPr="00183AD6" w:rsidTr="00F727E5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7C5F0E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7C5F0E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7C5F0E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67,9</w:t>
            </w:r>
          </w:p>
        </w:tc>
      </w:tr>
    </w:tbl>
    <w:p w:rsidR="00D73077" w:rsidRDefault="007C5F0E" w:rsidP="007C5F0E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Условно утвержденные р</w:t>
      </w:r>
      <w:r w:rsidR="00D73077" w:rsidRPr="00086581">
        <w:rPr>
          <w:rFonts w:ascii="Times New Roman" w:hAnsi="Times New Roman" w:cs="Times New Roman"/>
          <w:color w:val="000000"/>
          <w:sz w:val="28"/>
          <w:szCs w:val="28"/>
        </w:rPr>
        <w:t>асходы</w:t>
      </w:r>
      <w:r w:rsidR="00D73077"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="00D73077" w:rsidRPr="00086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3077" w:rsidRPr="00795EF9">
        <w:rPr>
          <w:rFonts w:ascii="Times New Roman" w:hAnsi="Times New Roman" w:cs="Times New Roman"/>
          <w:color w:val="000000"/>
          <w:sz w:val="28"/>
          <w:szCs w:val="28"/>
        </w:rPr>
        <w:t>спроектированы</w:t>
      </w:r>
      <w:r w:rsidR="00D730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3077"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73077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7307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73077"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размере 30,0 тыс. рублей, на 2021 год в размере 61,3 тыс. рублей.</w:t>
      </w:r>
    </w:p>
    <w:p w:rsidR="0065465D" w:rsidRDefault="0065465D" w:rsidP="00701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5D" w:rsidRDefault="0065465D" w:rsidP="007011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622" w:rsidRPr="00BB297B" w:rsidRDefault="00922622" w:rsidP="007011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B7" w:rsidRPr="00D57EB7" w:rsidRDefault="00D57EB7" w:rsidP="00D57E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201</w:t>
      </w:r>
      <w:r w:rsidR="00B7119A">
        <w:rPr>
          <w:rFonts w:ascii="Times New Roman" w:hAnsi="Times New Roman" w:cs="Times New Roman"/>
          <w:sz w:val="28"/>
          <w:szCs w:val="28"/>
        </w:rPr>
        <w:t>9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B7119A">
        <w:rPr>
          <w:rFonts w:ascii="Times New Roman" w:hAnsi="Times New Roman" w:cs="Times New Roman"/>
          <w:sz w:val="28"/>
          <w:szCs w:val="28"/>
        </w:rPr>
        <w:t>21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201</w:t>
      </w:r>
      <w:r w:rsidR="00912359">
        <w:rPr>
          <w:rFonts w:ascii="Times New Roman" w:eastAsia="Calibri" w:hAnsi="Times New Roman" w:cs="Times New Roman"/>
          <w:sz w:val="28"/>
          <w:szCs w:val="28"/>
        </w:rPr>
        <w:t>9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2359"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E76B1D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03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 w:rsidR="00F126B0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6B0">
        <w:rPr>
          <w:rFonts w:ascii="Times New Roman" w:eastAsia="Calibri" w:hAnsi="Times New Roman" w:cs="Times New Roman"/>
          <w:sz w:val="28"/>
          <w:szCs w:val="28"/>
        </w:rPr>
        <w:t>1</w:t>
      </w:r>
      <w:r w:rsidR="00785130">
        <w:rPr>
          <w:rFonts w:ascii="Times New Roman" w:eastAsia="Calibri" w:hAnsi="Times New Roman" w:cs="Times New Roman"/>
          <w:sz w:val="28"/>
          <w:szCs w:val="28"/>
        </w:rPr>
        <w:t>8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E76B1D">
        <w:rPr>
          <w:rFonts w:ascii="Times New Roman" w:eastAsia="Calibri" w:hAnsi="Times New Roman" w:cs="Times New Roman"/>
          <w:sz w:val="28"/>
          <w:szCs w:val="28"/>
        </w:rPr>
        <w:t>Тюнин</w:t>
      </w:r>
      <w:r w:rsidR="00BE012B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</w:t>
      </w:r>
      <w:r w:rsidR="00B7119A">
        <w:rPr>
          <w:rFonts w:ascii="Times New Roman" w:eastAsia="Calibri" w:hAnsi="Times New Roman" w:cs="Times New Roman"/>
          <w:sz w:val="28"/>
          <w:szCs w:val="28"/>
        </w:rPr>
        <w:t>а 2019-2021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76B1D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D57EB7">
        <w:rPr>
          <w:rFonts w:ascii="Times New Roman" w:eastAsia="Calibri" w:hAnsi="Times New Roman" w:cs="Times New Roman"/>
          <w:sz w:val="28"/>
          <w:szCs w:val="28"/>
        </w:rPr>
        <w:t>»,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E76B1D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1</w:t>
      </w:r>
      <w:r w:rsidR="00785130">
        <w:rPr>
          <w:rFonts w:ascii="Times New Roman" w:eastAsia="Calibri" w:hAnsi="Times New Roman" w:cs="Times New Roman"/>
          <w:sz w:val="28"/>
        </w:rPr>
        <w:t>2</w:t>
      </w:r>
      <w:r w:rsidR="006723ED">
        <w:rPr>
          <w:rFonts w:ascii="Times New Roman" w:eastAsia="Calibri" w:hAnsi="Times New Roman" w:cs="Times New Roman"/>
          <w:sz w:val="28"/>
          <w:szCs w:val="28"/>
        </w:rPr>
        <w:t>.</w:t>
      </w:r>
      <w:r w:rsidR="00785130">
        <w:rPr>
          <w:rFonts w:ascii="Times New Roman" w:eastAsia="Calibri" w:hAnsi="Times New Roman" w:cs="Times New Roman"/>
          <w:sz w:val="28"/>
          <w:szCs w:val="28"/>
        </w:rPr>
        <w:t>07</w:t>
      </w:r>
      <w:r w:rsidRPr="00D57EB7">
        <w:rPr>
          <w:rFonts w:ascii="Times New Roman" w:eastAsia="Calibri" w:hAnsi="Times New Roman" w:cs="Times New Roman"/>
          <w:sz w:val="28"/>
          <w:szCs w:val="28"/>
        </w:rPr>
        <w:t>.201</w:t>
      </w:r>
      <w:r w:rsidR="00F126B0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6B0">
        <w:rPr>
          <w:rFonts w:ascii="Times New Roman" w:eastAsia="Calibri" w:hAnsi="Times New Roman" w:cs="Times New Roman"/>
          <w:sz w:val="28"/>
          <w:szCs w:val="28"/>
        </w:rPr>
        <w:t>14а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884C67" w:rsidRDefault="00884C67" w:rsidP="009226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67" w:rsidRDefault="00884C67" w:rsidP="009226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622" w:rsidRDefault="00D57EB7" w:rsidP="00884C6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lastRenderedPageBreak/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B7119A">
        <w:rPr>
          <w:rFonts w:ascii="Times New Roman" w:hAnsi="Times New Roman" w:cs="Times New Roman"/>
          <w:sz w:val="28"/>
          <w:szCs w:val="28"/>
        </w:rPr>
        <w:t>9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B7119A">
        <w:rPr>
          <w:rFonts w:ascii="Times New Roman" w:hAnsi="Times New Roman" w:cs="Times New Roman"/>
          <w:sz w:val="28"/>
          <w:szCs w:val="28"/>
        </w:rPr>
        <w:t>21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061F09" w:rsidRDefault="00922622" w:rsidP="009226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D57EB7" w:rsidRPr="00922622" w:rsidRDefault="00061F09" w:rsidP="009226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6"/>
        <w:gridCol w:w="1560"/>
        <w:gridCol w:w="1349"/>
        <w:gridCol w:w="1637"/>
      </w:tblGrid>
      <w:tr w:rsidR="00D57EB7" w:rsidRPr="00C66A29" w:rsidTr="00E235D4">
        <w:trPr>
          <w:cantSplit/>
          <w:trHeight w:val="1257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922622" w:rsidRDefault="00922622" w:rsidP="006C2677">
            <w:pPr>
              <w:spacing w:line="257" w:lineRule="auto"/>
              <w:jc w:val="center"/>
              <w:rPr>
                <w:b/>
              </w:rPr>
            </w:pPr>
          </w:p>
          <w:p w:rsidR="00D57EB7" w:rsidRPr="00481729" w:rsidRDefault="00D57EB7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D57EB7" w:rsidRPr="0069561E" w:rsidRDefault="00D57EB7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 w:rsidR="00912359">
              <w:rPr>
                <w:b/>
              </w:rPr>
              <w:t>9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69561E" w:rsidRDefault="00D57EB7" w:rsidP="0091235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912359"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69561E" w:rsidRDefault="00D57EB7" w:rsidP="0091235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481729">
              <w:rPr>
                <w:b/>
              </w:rPr>
              <w:t>2</w:t>
            </w:r>
            <w:r w:rsidR="00912359">
              <w:rPr>
                <w:b/>
              </w:rPr>
              <w:t>1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D57EB7" w:rsidP="006C2677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итого</w:t>
            </w:r>
          </w:p>
        </w:tc>
      </w:tr>
      <w:tr w:rsidR="00D57EB7" w:rsidRPr="00C66A29" w:rsidTr="00481729">
        <w:trPr>
          <w:cantSplit/>
          <w:trHeight w:val="1348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481729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Реализация отдельных полномочий муниципального образования «</w:t>
            </w:r>
            <w:proofErr w:type="spellStart"/>
            <w:r w:rsidR="00E76B1D">
              <w:rPr>
                <w:rFonts w:ascii="Times New Roman" w:hAnsi="Times New Roman" w:cs="Times New Roman"/>
              </w:rPr>
              <w:t>Тюнин</w:t>
            </w:r>
            <w:r w:rsidR="00481729" w:rsidRPr="00481729">
              <w:rPr>
                <w:rFonts w:ascii="Times New Roman" w:hAnsi="Times New Roman" w:cs="Times New Roman"/>
              </w:rPr>
              <w:t>ское</w:t>
            </w:r>
            <w:proofErr w:type="spellEnd"/>
            <w:r w:rsidR="00481729" w:rsidRPr="00481729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481729">
              <w:rPr>
                <w:rFonts w:ascii="Times New Roman" w:hAnsi="Times New Roman" w:cs="Times New Roman"/>
              </w:rPr>
              <w:t>» на 201</w:t>
            </w:r>
            <w:r w:rsidR="00B7119A">
              <w:rPr>
                <w:rFonts w:ascii="Times New Roman" w:hAnsi="Times New Roman" w:cs="Times New Roman"/>
              </w:rPr>
              <w:t>9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 w:rsidR="00B7119A">
              <w:rPr>
                <w:rFonts w:ascii="Times New Roman" w:hAnsi="Times New Roman" w:cs="Times New Roman"/>
              </w:rPr>
              <w:t>21</w:t>
            </w:r>
            <w:r w:rsidRPr="00481729">
              <w:rPr>
                <w:rFonts w:ascii="Times New Roman" w:hAnsi="Times New Roman" w:cs="Times New Roman"/>
              </w:rPr>
              <w:t xml:space="preserve"> годы</w:t>
            </w:r>
            <w:r w:rsidR="00481729" w:rsidRPr="00481729">
              <w:rPr>
                <w:rFonts w:ascii="Times New Roman" w:hAnsi="Times New Roman" w:cs="Times New Roman"/>
              </w:rPr>
              <w:t>»</w:t>
            </w:r>
          </w:p>
          <w:p w:rsidR="00D57EB7" w:rsidRPr="00481729" w:rsidRDefault="00D57EB7" w:rsidP="00481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219C2" w:rsidRDefault="00214074" w:rsidP="006C2677">
            <w:pPr>
              <w:spacing w:line="257" w:lineRule="auto"/>
              <w:jc w:val="center"/>
            </w:pPr>
            <w:r>
              <w:t>1174,5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219C2" w:rsidRDefault="00214074" w:rsidP="00D97A4D">
            <w:pPr>
              <w:spacing w:line="257" w:lineRule="auto"/>
              <w:jc w:val="center"/>
            </w:pPr>
            <w:r>
              <w:t>1165,5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219C2" w:rsidRDefault="00214074" w:rsidP="00F8623E">
            <w:pPr>
              <w:spacing w:line="257" w:lineRule="auto"/>
              <w:jc w:val="center"/>
            </w:pPr>
            <w:r>
              <w:t xml:space="preserve"> 1158,2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214074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3498,2</w:t>
            </w:r>
          </w:p>
        </w:tc>
      </w:tr>
      <w:tr w:rsidR="00D57EB7" w:rsidRPr="00C66A29" w:rsidTr="00481729">
        <w:trPr>
          <w:cantSplit/>
          <w:trHeight w:val="542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6C2677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 программная деятельность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56A82" w:rsidRDefault="00D97A4D" w:rsidP="006723ED">
            <w:pPr>
              <w:spacing w:line="257" w:lineRule="auto"/>
              <w:jc w:val="center"/>
            </w:pPr>
            <w:r>
              <w:t>4</w:t>
            </w:r>
            <w:r w:rsidR="00481729">
              <w:t>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56A82" w:rsidRDefault="00D97A4D" w:rsidP="006C2677">
            <w:pPr>
              <w:spacing w:line="257" w:lineRule="auto"/>
              <w:jc w:val="center"/>
            </w:pPr>
            <w:r>
              <w:t>5</w:t>
            </w:r>
            <w:r w:rsidR="00481729">
              <w:t>,0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56A82" w:rsidRDefault="00D97A4D" w:rsidP="006C2677">
            <w:pPr>
              <w:spacing w:line="257" w:lineRule="auto"/>
              <w:jc w:val="center"/>
            </w:pPr>
            <w:r>
              <w:t>5</w:t>
            </w:r>
            <w:r w:rsidR="00481729">
              <w:t>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256A82" w:rsidRDefault="009B5859" w:rsidP="006C2677">
            <w:pPr>
              <w:spacing w:line="257" w:lineRule="auto"/>
              <w:jc w:val="center"/>
            </w:pPr>
            <w:r>
              <w:t>14,0</w:t>
            </w:r>
          </w:p>
        </w:tc>
      </w:tr>
      <w:tr w:rsidR="00214074" w:rsidRPr="00C66A29" w:rsidTr="00481729">
        <w:trPr>
          <w:cantSplit/>
          <w:trHeight w:val="542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214074" w:rsidRPr="00481729" w:rsidRDefault="00214074" w:rsidP="006C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214074" w:rsidRDefault="00214074" w:rsidP="006723ED">
            <w:pPr>
              <w:spacing w:line="257" w:lineRule="auto"/>
              <w:jc w:val="center"/>
            </w:pPr>
            <w:r>
              <w:t>1,8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214074" w:rsidRDefault="00214074" w:rsidP="006C2677">
            <w:pPr>
              <w:spacing w:line="257" w:lineRule="auto"/>
              <w:jc w:val="center"/>
            </w:pPr>
            <w:r>
              <w:t>1,8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214074" w:rsidRDefault="00214074" w:rsidP="006C2677">
            <w:pPr>
              <w:spacing w:line="257" w:lineRule="auto"/>
              <w:jc w:val="center"/>
            </w:pPr>
            <w:r>
              <w:t>1,8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214074" w:rsidRDefault="00214074" w:rsidP="006C2677">
            <w:pPr>
              <w:spacing w:line="257" w:lineRule="auto"/>
              <w:jc w:val="center"/>
            </w:pPr>
            <w:r>
              <w:t>5,4</w:t>
            </w:r>
          </w:p>
        </w:tc>
      </w:tr>
      <w:tr w:rsidR="00D97A4D" w:rsidRPr="00C66A29" w:rsidTr="00481729">
        <w:trPr>
          <w:cantSplit/>
          <w:trHeight w:val="542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97A4D" w:rsidRPr="00481729" w:rsidRDefault="00D97A4D" w:rsidP="006C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97A4D" w:rsidRDefault="00D97A4D" w:rsidP="006723ED">
            <w:pPr>
              <w:spacing w:line="257" w:lineRule="auto"/>
              <w:jc w:val="center"/>
            </w:pPr>
            <w:r>
              <w:t>0,0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97A4D" w:rsidRDefault="00D97A4D" w:rsidP="006C2677">
            <w:pPr>
              <w:spacing w:line="257" w:lineRule="auto"/>
              <w:jc w:val="center"/>
            </w:pPr>
            <w:r>
              <w:t>30,0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97A4D" w:rsidRDefault="00D97A4D" w:rsidP="006C2677">
            <w:pPr>
              <w:spacing w:line="257" w:lineRule="auto"/>
              <w:jc w:val="center"/>
            </w:pPr>
            <w:r>
              <w:t>61,3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97A4D" w:rsidRDefault="009B5859" w:rsidP="006C2677">
            <w:pPr>
              <w:spacing w:line="257" w:lineRule="auto"/>
              <w:jc w:val="center"/>
            </w:pPr>
            <w:r>
              <w:t>91,3</w:t>
            </w:r>
          </w:p>
        </w:tc>
      </w:tr>
      <w:tr w:rsidR="00D57EB7" w:rsidRPr="00C66A29" w:rsidTr="00481729">
        <w:trPr>
          <w:cantSplit/>
          <w:trHeight w:val="43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Default="00D97A4D" w:rsidP="00D97A4D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1180,3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Default="006723ED" w:rsidP="00D97A4D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7A4D">
              <w:rPr>
                <w:b/>
              </w:rPr>
              <w:t>202,3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Default="00D97A4D" w:rsidP="00D97A4D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1226,3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Default="009B5859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3608,9</w:t>
            </w:r>
          </w:p>
        </w:tc>
      </w:tr>
    </w:tbl>
    <w:p w:rsidR="00D57EB7" w:rsidRPr="00061F09" w:rsidRDefault="00D57EB7" w:rsidP="00061F09">
      <w:pPr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3D7F6B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746F46">
        <w:rPr>
          <w:rFonts w:ascii="Times New Roman" w:hAnsi="Times New Roman" w:cs="Times New Roman"/>
          <w:sz w:val="28"/>
          <w:szCs w:val="28"/>
        </w:rPr>
        <w:t>1</w:t>
      </w:r>
      <w:r w:rsidR="003D7F6B">
        <w:rPr>
          <w:rFonts w:ascii="Times New Roman" w:hAnsi="Times New Roman" w:cs="Times New Roman"/>
          <w:sz w:val="28"/>
          <w:szCs w:val="28"/>
        </w:rPr>
        <w:t>1</w:t>
      </w:r>
      <w:r w:rsidR="00912359">
        <w:rPr>
          <w:rFonts w:ascii="Times New Roman" w:hAnsi="Times New Roman" w:cs="Times New Roman"/>
          <w:sz w:val="28"/>
          <w:szCs w:val="28"/>
        </w:rPr>
        <w:t>7</w:t>
      </w:r>
      <w:r w:rsidR="00214074">
        <w:rPr>
          <w:rFonts w:ascii="Times New Roman" w:hAnsi="Times New Roman" w:cs="Times New Roman"/>
          <w:sz w:val="28"/>
          <w:szCs w:val="28"/>
        </w:rPr>
        <w:t>4,5</w:t>
      </w:r>
      <w:r w:rsidR="003D7F6B">
        <w:rPr>
          <w:rFonts w:ascii="Times New Roman" w:hAnsi="Times New Roman" w:cs="Times New Roman"/>
          <w:sz w:val="28"/>
          <w:szCs w:val="28"/>
        </w:rPr>
        <w:t xml:space="preserve"> тыс. рублей, на 2020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D7F6B">
        <w:rPr>
          <w:rFonts w:ascii="Times New Roman" w:hAnsi="Times New Roman" w:cs="Times New Roman"/>
          <w:sz w:val="28"/>
          <w:szCs w:val="28"/>
        </w:rPr>
        <w:t>116</w:t>
      </w:r>
      <w:r w:rsidR="00214074">
        <w:rPr>
          <w:rFonts w:ascii="Times New Roman" w:hAnsi="Times New Roman" w:cs="Times New Roman"/>
          <w:sz w:val="28"/>
          <w:szCs w:val="28"/>
        </w:rPr>
        <w:t>5,5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3D7F6B">
        <w:rPr>
          <w:rFonts w:ascii="Times New Roman" w:hAnsi="Times New Roman" w:cs="Times New Roman"/>
          <w:sz w:val="28"/>
          <w:szCs w:val="28"/>
        </w:rPr>
        <w:t>21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3D7F6B">
        <w:rPr>
          <w:rFonts w:ascii="Times New Roman" w:hAnsi="Times New Roman" w:cs="Times New Roman"/>
          <w:sz w:val="28"/>
          <w:szCs w:val="28"/>
        </w:rPr>
        <w:t>1</w:t>
      </w:r>
      <w:r w:rsidR="00214074">
        <w:rPr>
          <w:rFonts w:ascii="Times New Roman" w:hAnsi="Times New Roman" w:cs="Times New Roman"/>
          <w:sz w:val="28"/>
          <w:szCs w:val="28"/>
        </w:rPr>
        <w:t>58</w:t>
      </w:r>
      <w:r w:rsidRP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214074">
        <w:rPr>
          <w:rFonts w:ascii="Times New Roman" w:hAnsi="Times New Roman" w:cs="Times New Roman"/>
          <w:sz w:val="28"/>
          <w:szCs w:val="28"/>
        </w:rPr>
        <w:t xml:space="preserve">2 </w:t>
      </w:r>
      <w:r w:rsidRPr="00061F09">
        <w:rPr>
          <w:rFonts w:ascii="Times New Roman" w:hAnsi="Times New Roman" w:cs="Times New Roman"/>
          <w:sz w:val="28"/>
          <w:szCs w:val="28"/>
        </w:rPr>
        <w:t>тыс. рублей, что составляет 9</w:t>
      </w:r>
      <w:r w:rsidR="00061F09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>,</w:t>
      </w:r>
      <w:r w:rsidR="00214074">
        <w:rPr>
          <w:rFonts w:ascii="Times New Roman" w:hAnsi="Times New Roman" w:cs="Times New Roman"/>
          <w:sz w:val="28"/>
          <w:szCs w:val="28"/>
        </w:rPr>
        <w:t>5</w:t>
      </w:r>
      <w:r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061F09">
        <w:rPr>
          <w:rFonts w:ascii="Times New Roman" w:hAnsi="Times New Roman" w:cs="Times New Roman"/>
          <w:sz w:val="28"/>
          <w:szCs w:val="28"/>
        </w:rPr>
        <w:t>каждого года</w:t>
      </w:r>
      <w:r w:rsidRPr="00061F09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 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12359">
        <w:rPr>
          <w:rFonts w:ascii="Times New Roman" w:hAnsi="Times New Roman" w:cs="Times New Roman"/>
          <w:sz w:val="28"/>
          <w:szCs w:val="28"/>
        </w:rPr>
        <w:t>14</w:t>
      </w:r>
      <w:r w:rsidR="00061F09">
        <w:rPr>
          <w:rFonts w:ascii="Times New Roman" w:hAnsi="Times New Roman" w:cs="Times New Roman"/>
          <w:sz w:val="28"/>
          <w:szCs w:val="28"/>
        </w:rPr>
        <w:t>,0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912359">
        <w:rPr>
          <w:rFonts w:ascii="Times New Roman" w:hAnsi="Times New Roman" w:cs="Times New Roman"/>
          <w:sz w:val="28"/>
          <w:szCs w:val="28"/>
        </w:rPr>
        <w:t>2019</w:t>
      </w:r>
      <w:r w:rsidR="00061F09">
        <w:rPr>
          <w:rFonts w:ascii="Times New Roman" w:hAnsi="Times New Roman" w:cs="Times New Roman"/>
          <w:sz w:val="28"/>
          <w:szCs w:val="28"/>
        </w:rPr>
        <w:t xml:space="preserve"> год </w:t>
      </w:r>
      <w:r w:rsidR="00912359">
        <w:rPr>
          <w:rFonts w:ascii="Times New Roman" w:hAnsi="Times New Roman" w:cs="Times New Roman"/>
          <w:sz w:val="28"/>
          <w:szCs w:val="28"/>
        </w:rPr>
        <w:t>- 4,0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061F09" w:rsidRDefault="00D57EB7" w:rsidP="00061F09">
      <w:pPr>
        <w:ind w:firstLine="708"/>
        <w:jc w:val="both"/>
        <w:rPr>
          <w:rFonts w:ascii="Times New Roman" w:hAnsi="Times New Roman" w:cs="Times New Roman"/>
          <w:bCs/>
        </w:rPr>
      </w:pPr>
      <w:r w:rsidRPr="00061F09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201</w:t>
      </w:r>
      <w:r w:rsidR="001521A0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061F09">
        <w:rPr>
          <w:rFonts w:ascii="Times New Roman" w:hAnsi="Times New Roman" w:cs="Times New Roman"/>
          <w:sz w:val="28"/>
          <w:szCs w:val="28"/>
        </w:rPr>
        <w:t>2</w:t>
      </w:r>
      <w:r w:rsidR="001521A0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3931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3931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3931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3931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3D0E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3D0E1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3D0E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>- 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746F46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E3512">
        <w:rPr>
          <w:rFonts w:ascii="Times New Roman" w:hAnsi="Times New Roman" w:cs="Times New Roman"/>
          <w:sz w:val="28"/>
          <w:szCs w:val="28"/>
        </w:rPr>
        <w:t>»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1A0">
        <w:rPr>
          <w:rFonts w:ascii="Times New Roman" w:eastAsia="Calibri" w:hAnsi="Times New Roman" w:cs="Times New Roman"/>
          <w:sz w:val="28"/>
          <w:szCs w:val="28"/>
        </w:rPr>
        <w:t>на 201</w:t>
      </w:r>
      <w:r w:rsidR="00F23181">
        <w:rPr>
          <w:rFonts w:ascii="Times New Roman" w:eastAsia="Calibri" w:hAnsi="Times New Roman" w:cs="Times New Roman"/>
          <w:sz w:val="28"/>
          <w:szCs w:val="28"/>
        </w:rPr>
        <w:t>9</w:t>
      </w:r>
      <w:r w:rsidRPr="00921C07">
        <w:rPr>
          <w:rFonts w:ascii="Times New Roman" w:eastAsia="Calibri" w:hAnsi="Times New Roman" w:cs="Times New Roman"/>
          <w:sz w:val="28"/>
          <w:szCs w:val="28"/>
        </w:rPr>
        <w:t>-202</w:t>
      </w:r>
      <w:r w:rsidR="001521A0">
        <w:rPr>
          <w:rFonts w:ascii="Times New Roman" w:eastAsia="Calibri" w:hAnsi="Times New Roman" w:cs="Times New Roman"/>
          <w:sz w:val="28"/>
          <w:szCs w:val="28"/>
        </w:rPr>
        <w:t>1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746F46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201</w:t>
      </w:r>
      <w:r w:rsidR="001521A0">
        <w:rPr>
          <w:rFonts w:ascii="Times New Roman" w:hAnsi="Times New Roman" w:cs="Times New Roman"/>
          <w:sz w:val="28"/>
          <w:szCs w:val="28"/>
        </w:rPr>
        <w:t>9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21A0">
        <w:rPr>
          <w:rFonts w:ascii="Times New Roman" w:hAnsi="Times New Roman" w:cs="Times New Roman"/>
          <w:sz w:val="28"/>
          <w:szCs w:val="28"/>
        </w:rPr>
        <w:t>1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592EEB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61103A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Pr="00795EF9" w:rsidRDefault="0065465D" w:rsidP="00795EF9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6F46">
        <w:rPr>
          <w:rFonts w:ascii="Times New Roman" w:hAnsi="Times New Roman" w:cs="Times New Roman"/>
          <w:bCs/>
          <w:sz w:val="28"/>
          <w:szCs w:val="28"/>
        </w:rPr>
        <w:t>Тюнин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муниципального образования «</w:t>
      </w:r>
      <w:proofErr w:type="spellStart"/>
      <w:r w:rsidR="00746F46">
        <w:rPr>
          <w:rFonts w:ascii="Times New Roman" w:hAnsi="Times New Roman" w:cs="Times New Roman"/>
          <w:bCs/>
          <w:sz w:val="28"/>
          <w:szCs w:val="28"/>
        </w:rPr>
        <w:t>Тюнин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295065">
        <w:rPr>
          <w:rFonts w:ascii="Times New Roman" w:hAnsi="Times New Roman" w:cs="Times New Roman"/>
          <w:bCs/>
          <w:sz w:val="28"/>
          <w:szCs w:val="28"/>
        </w:rPr>
        <w:t>» на 201</w:t>
      </w:r>
      <w:r w:rsidR="001521A0">
        <w:rPr>
          <w:rFonts w:ascii="Times New Roman" w:hAnsi="Times New Roman" w:cs="Times New Roman"/>
          <w:bCs/>
          <w:sz w:val="28"/>
          <w:szCs w:val="28"/>
        </w:rPr>
        <w:t>9 год и на плановый период 2020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1521A0">
        <w:rPr>
          <w:rFonts w:ascii="Times New Roman" w:hAnsi="Times New Roman" w:cs="Times New Roman"/>
          <w:bCs/>
          <w:sz w:val="28"/>
          <w:szCs w:val="28"/>
        </w:rPr>
        <w:t>21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201</w:t>
      </w:r>
      <w:r w:rsidR="00F23181">
        <w:rPr>
          <w:rFonts w:ascii="Times New Roman" w:hAnsi="Times New Roman" w:cs="Times New Roman"/>
          <w:bCs/>
          <w:sz w:val="28"/>
          <w:szCs w:val="28"/>
        </w:rPr>
        <w:t>9</w:t>
      </w:r>
      <w:bookmarkStart w:id="0" w:name="_GoBack"/>
      <w:bookmarkEnd w:id="0"/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Pr="00534C24" w:rsidRDefault="00534C24" w:rsidP="00534C24">
      <w:pPr>
        <w:tabs>
          <w:tab w:val="num" w:pos="163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муниципального образования «</w:t>
      </w:r>
      <w:proofErr w:type="spellStart"/>
      <w:r w:rsidR="00746F46">
        <w:rPr>
          <w:rFonts w:ascii="Times New Roman" w:hAnsi="Times New Roman"/>
          <w:sz w:val="28"/>
          <w:szCs w:val="28"/>
        </w:rPr>
        <w:t>Тюнин</w:t>
      </w:r>
      <w:r w:rsidR="008D33E8" w:rsidRPr="00534C24">
        <w:rPr>
          <w:rFonts w:ascii="Times New Roman" w:hAnsi="Times New Roman"/>
          <w:sz w:val="28"/>
          <w:szCs w:val="28"/>
        </w:rPr>
        <w:t>ское</w:t>
      </w:r>
      <w:proofErr w:type="spellEnd"/>
      <w:r w:rsidR="008D33E8" w:rsidRPr="00534C24">
        <w:rPr>
          <w:rFonts w:ascii="Times New Roman" w:hAnsi="Times New Roman"/>
          <w:sz w:val="28"/>
          <w:szCs w:val="28"/>
        </w:rPr>
        <w:t xml:space="preserve"> сельское поселение»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803D6" w:rsidRPr="00295065" w:rsidRDefault="003803D6" w:rsidP="00295065">
      <w:pPr>
        <w:widowControl w:val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534C24" w:rsidRDefault="00534C24" w:rsidP="00534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1521A0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1521A0">
        <w:rPr>
          <w:rFonts w:ascii="Times New Roman" w:hAnsi="Times New Roman" w:cs="Times New Roman"/>
          <w:sz w:val="28"/>
          <w:szCs w:val="28"/>
        </w:rPr>
        <w:t>21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8D1" w:rsidRDefault="007768D1" w:rsidP="007768D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приходит к выводу, что проект решения муниципального образования «</w:t>
      </w:r>
      <w:proofErr w:type="spellStart"/>
      <w:r w:rsidR="00746F46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 w:rsidR="001521A0">
        <w:rPr>
          <w:rFonts w:ascii="Times New Roman" w:hAnsi="Times New Roman" w:cs="Times New Roman"/>
          <w:sz w:val="28"/>
          <w:szCs w:val="28"/>
        </w:rPr>
        <w:t>» о бюджете на 2019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165955" w:rsidRDefault="00165955" w:rsidP="003A7FD1">
      <w:pPr>
        <w:pStyle w:val="0020"/>
        <w:rPr>
          <w:rFonts w:ascii="Times New Roman" w:hAnsi="Times New Roman" w:cs="Times New Roman"/>
          <w:b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7FD1" w:rsidRDefault="003A7FD1" w:rsidP="003A7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746F46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6F46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Pr="005C7B2B" w:rsidRDefault="005C7B2B" w:rsidP="005C7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2B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5C7B2B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5C7B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7B2B" w:rsidRPr="005C7B2B" w:rsidRDefault="005C7B2B" w:rsidP="005C7B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7B2B" w:rsidRPr="005C7B2B" w:rsidRDefault="006269F6" w:rsidP="005C7B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1B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F46">
        <w:rPr>
          <w:rFonts w:ascii="Times New Roman" w:hAnsi="Times New Roman" w:cs="Times New Roman"/>
          <w:sz w:val="28"/>
          <w:szCs w:val="28"/>
        </w:rPr>
        <w:t>Тюнин</w:t>
      </w:r>
      <w:r w:rsidR="00E81BB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</w:p>
    <w:p w:rsidR="005C7B2B" w:rsidRPr="005C7B2B" w:rsidRDefault="00BE012B" w:rsidP="005C7B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1BBB">
        <w:rPr>
          <w:rFonts w:ascii="Times New Roman" w:hAnsi="Times New Roman" w:cs="Times New Roman"/>
          <w:sz w:val="28"/>
          <w:szCs w:val="28"/>
        </w:rPr>
        <w:t>ельской администрации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212832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212832">
        <w:rPr>
          <w:rFonts w:ascii="Times New Roman" w:hAnsi="Times New Roman" w:cs="Times New Roman"/>
          <w:sz w:val="28"/>
          <w:szCs w:val="28"/>
        </w:rPr>
        <w:t>Левихин</w:t>
      </w:r>
      <w:proofErr w:type="spellEnd"/>
    </w:p>
    <w:p w:rsidR="005C7B2B" w:rsidRPr="005C7B2B" w:rsidRDefault="005C7B2B" w:rsidP="005C7B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E1D6C" w:rsidP="005C7B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2832">
        <w:rPr>
          <w:rFonts w:ascii="Times New Roman" w:hAnsi="Times New Roman" w:cs="Times New Roman"/>
          <w:sz w:val="28"/>
          <w:szCs w:val="28"/>
        </w:rPr>
        <w:t>З.А. Зименкова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2B" w:rsidRPr="005C7B2B" w:rsidRDefault="005C7B2B" w:rsidP="005C7B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B2B">
        <w:rPr>
          <w:rFonts w:ascii="Times New Roman" w:hAnsi="Times New Roman" w:cs="Times New Roman"/>
          <w:b/>
          <w:sz w:val="28"/>
          <w:szCs w:val="28"/>
        </w:rPr>
        <w:t xml:space="preserve">Один экземпляр заключения получен                 </w:t>
      </w:r>
      <w:r w:rsidR="00212832">
        <w:rPr>
          <w:rFonts w:ascii="Times New Roman" w:hAnsi="Times New Roman" w:cs="Times New Roman"/>
          <w:b/>
          <w:sz w:val="28"/>
          <w:szCs w:val="28"/>
        </w:rPr>
        <w:t>12</w:t>
      </w:r>
      <w:r w:rsidRPr="006269F6">
        <w:rPr>
          <w:rFonts w:ascii="Times New Roman" w:hAnsi="Times New Roman" w:cs="Times New Roman"/>
          <w:sz w:val="28"/>
          <w:szCs w:val="28"/>
        </w:rPr>
        <w:t>.</w:t>
      </w:r>
      <w:r w:rsidRPr="005C7B2B">
        <w:rPr>
          <w:rFonts w:ascii="Times New Roman" w:hAnsi="Times New Roman" w:cs="Times New Roman"/>
          <w:sz w:val="28"/>
          <w:szCs w:val="28"/>
        </w:rPr>
        <w:t>12.201</w:t>
      </w:r>
      <w:r w:rsidR="001521A0">
        <w:rPr>
          <w:rFonts w:ascii="Times New Roman" w:hAnsi="Times New Roman" w:cs="Times New Roman"/>
          <w:sz w:val="28"/>
          <w:szCs w:val="28"/>
        </w:rPr>
        <w:t>8</w:t>
      </w:r>
      <w:r w:rsidRPr="005C7B2B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0B" w:rsidRDefault="00552E0B" w:rsidP="008E0D75">
      <w:r>
        <w:separator/>
      </w:r>
    </w:p>
  </w:endnote>
  <w:endnote w:type="continuationSeparator" w:id="0">
    <w:p w:rsidR="00552E0B" w:rsidRDefault="00552E0B" w:rsidP="008E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0B" w:rsidRDefault="00552E0B" w:rsidP="008E0D75">
      <w:r>
        <w:separator/>
      </w:r>
    </w:p>
  </w:footnote>
  <w:footnote w:type="continuationSeparator" w:id="0">
    <w:p w:rsidR="00552E0B" w:rsidRDefault="00552E0B" w:rsidP="008E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Content>
      <w:p w:rsidR="00CD40E0" w:rsidRDefault="00CD40E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18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D40E0" w:rsidRDefault="00CD40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0445B"/>
    <w:rsid w:val="00013A0E"/>
    <w:rsid w:val="00014125"/>
    <w:rsid w:val="000324E4"/>
    <w:rsid w:val="00033272"/>
    <w:rsid w:val="00034722"/>
    <w:rsid w:val="00035505"/>
    <w:rsid w:val="00037EBB"/>
    <w:rsid w:val="00050E67"/>
    <w:rsid w:val="00053232"/>
    <w:rsid w:val="00053F64"/>
    <w:rsid w:val="00061E3A"/>
    <w:rsid w:val="00061F09"/>
    <w:rsid w:val="00063EA2"/>
    <w:rsid w:val="00076F82"/>
    <w:rsid w:val="00080123"/>
    <w:rsid w:val="0008379D"/>
    <w:rsid w:val="00086406"/>
    <w:rsid w:val="00086581"/>
    <w:rsid w:val="00097851"/>
    <w:rsid w:val="000A2639"/>
    <w:rsid w:val="000A41B1"/>
    <w:rsid w:val="000B01ED"/>
    <w:rsid w:val="000B41E5"/>
    <w:rsid w:val="000B5612"/>
    <w:rsid w:val="000C05DA"/>
    <w:rsid w:val="000C1308"/>
    <w:rsid w:val="000C28FA"/>
    <w:rsid w:val="000C344D"/>
    <w:rsid w:val="000C5A36"/>
    <w:rsid w:val="000D3745"/>
    <w:rsid w:val="000F08E1"/>
    <w:rsid w:val="000F3164"/>
    <w:rsid w:val="000F6594"/>
    <w:rsid w:val="000F6CE3"/>
    <w:rsid w:val="001059AE"/>
    <w:rsid w:val="00130851"/>
    <w:rsid w:val="00137107"/>
    <w:rsid w:val="001371C4"/>
    <w:rsid w:val="00143285"/>
    <w:rsid w:val="00143AA2"/>
    <w:rsid w:val="00144738"/>
    <w:rsid w:val="001521A0"/>
    <w:rsid w:val="00152F25"/>
    <w:rsid w:val="00154470"/>
    <w:rsid w:val="00165955"/>
    <w:rsid w:val="00166B41"/>
    <w:rsid w:val="0016747A"/>
    <w:rsid w:val="00167EC7"/>
    <w:rsid w:val="0017217C"/>
    <w:rsid w:val="00183384"/>
    <w:rsid w:val="00186F00"/>
    <w:rsid w:val="00187DE1"/>
    <w:rsid w:val="001961AC"/>
    <w:rsid w:val="001A2F6B"/>
    <w:rsid w:val="001A5546"/>
    <w:rsid w:val="001A7945"/>
    <w:rsid w:val="001B64F0"/>
    <w:rsid w:val="001B7175"/>
    <w:rsid w:val="001C1D09"/>
    <w:rsid w:val="001C6932"/>
    <w:rsid w:val="001C732C"/>
    <w:rsid w:val="001D0838"/>
    <w:rsid w:val="001D2427"/>
    <w:rsid w:val="001D5119"/>
    <w:rsid w:val="001D7922"/>
    <w:rsid w:val="001E053B"/>
    <w:rsid w:val="001E0A25"/>
    <w:rsid w:val="001E44C8"/>
    <w:rsid w:val="001E4F47"/>
    <w:rsid w:val="001E56FF"/>
    <w:rsid w:val="001F2407"/>
    <w:rsid w:val="00201C7E"/>
    <w:rsid w:val="00206081"/>
    <w:rsid w:val="00206DD9"/>
    <w:rsid w:val="002108CC"/>
    <w:rsid w:val="0021141C"/>
    <w:rsid w:val="00212832"/>
    <w:rsid w:val="00214074"/>
    <w:rsid w:val="0021528D"/>
    <w:rsid w:val="0022185B"/>
    <w:rsid w:val="002257EA"/>
    <w:rsid w:val="0023060C"/>
    <w:rsid w:val="00230D06"/>
    <w:rsid w:val="00231B4C"/>
    <w:rsid w:val="0023263B"/>
    <w:rsid w:val="00232826"/>
    <w:rsid w:val="002329C2"/>
    <w:rsid w:val="002357C3"/>
    <w:rsid w:val="00244E67"/>
    <w:rsid w:val="00251DF5"/>
    <w:rsid w:val="002620AF"/>
    <w:rsid w:val="0026215A"/>
    <w:rsid w:val="00264483"/>
    <w:rsid w:val="00270127"/>
    <w:rsid w:val="002717F3"/>
    <w:rsid w:val="00272BEE"/>
    <w:rsid w:val="002768DC"/>
    <w:rsid w:val="00277EAF"/>
    <w:rsid w:val="00293A77"/>
    <w:rsid w:val="00295051"/>
    <w:rsid w:val="00295065"/>
    <w:rsid w:val="00297EC4"/>
    <w:rsid w:val="002A2FCF"/>
    <w:rsid w:val="002A5ECF"/>
    <w:rsid w:val="002B7A3B"/>
    <w:rsid w:val="002C3618"/>
    <w:rsid w:val="002C41C5"/>
    <w:rsid w:val="002D0BEA"/>
    <w:rsid w:val="002D43FB"/>
    <w:rsid w:val="002D45F9"/>
    <w:rsid w:val="002E2246"/>
    <w:rsid w:val="002E2E62"/>
    <w:rsid w:val="002E3013"/>
    <w:rsid w:val="002E39B8"/>
    <w:rsid w:val="002E64AA"/>
    <w:rsid w:val="002E713D"/>
    <w:rsid w:val="002F67D6"/>
    <w:rsid w:val="002F728A"/>
    <w:rsid w:val="00305225"/>
    <w:rsid w:val="00312553"/>
    <w:rsid w:val="00314C6E"/>
    <w:rsid w:val="003154B2"/>
    <w:rsid w:val="00316A7E"/>
    <w:rsid w:val="00320178"/>
    <w:rsid w:val="00331440"/>
    <w:rsid w:val="0034482B"/>
    <w:rsid w:val="00346CE7"/>
    <w:rsid w:val="0035355B"/>
    <w:rsid w:val="0035458D"/>
    <w:rsid w:val="0035492F"/>
    <w:rsid w:val="003551E7"/>
    <w:rsid w:val="00371958"/>
    <w:rsid w:val="003722BD"/>
    <w:rsid w:val="00373CFA"/>
    <w:rsid w:val="0037506D"/>
    <w:rsid w:val="003803D6"/>
    <w:rsid w:val="00380967"/>
    <w:rsid w:val="00381B5C"/>
    <w:rsid w:val="0039316E"/>
    <w:rsid w:val="00393200"/>
    <w:rsid w:val="003A0640"/>
    <w:rsid w:val="003A0664"/>
    <w:rsid w:val="003A5E65"/>
    <w:rsid w:val="003A6E06"/>
    <w:rsid w:val="003A7FD1"/>
    <w:rsid w:val="003D00D5"/>
    <w:rsid w:val="003D0E1E"/>
    <w:rsid w:val="003D5824"/>
    <w:rsid w:val="003D754C"/>
    <w:rsid w:val="003D7F6B"/>
    <w:rsid w:val="003E36D5"/>
    <w:rsid w:val="003E47AD"/>
    <w:rsid w:val="003F3E84"/>
    <w:rsid w:val="003F67F5"/>
    <w:rsid w:val="00405E6A"/>
    <w:rsid w:val="0041572E"/>
    <w:rsid w:val="0041792F"/>
    <w:rsid w:val="0042697B"/>
    <w:rsid w:val="004333A6"/>
    <w:rsid w:val="00434EFC"/>
    <w:rsid w:val="0044048E"/>
    <w:rsid w:val="00441E06"/>
    <w:rsid w:val="00444582"/>
    <w:rsid w:val="00444CC6"/>
    <w:rsid w:val="004515FF"/>
    <w:rsid w:val="004531AC"/>
    <w:rsid w:val="00454B6A"/>
    <w:rsid w:val="00454C49"/>
    <w:rsid w:val="00457C56"/>
    <w:rsid w:val="00461BD1"/>
    <w:rsid w:val="00463469"/>
    <w:rsid w:val="00465FD6"/>
    <w:rsid w:val="004732BB"/>
    <w:rsid w:val="00475BFB"/>
    <w:rsid w:val="00480A4C"/>
    <w:rsid w:val="00481729"/>
    <w:rsid w:val="0048442B"/>
    <w:rsid w:val="0048736C"/>
    <w:rsid w:val="00490CAB"/>
    <w:rsid w:val="004B5100"/>
    <w:rsid w:val="004D164A"/>
    <w:rsid w:val="004D3875"/>
    <w:rsid w:val="004D3FC8"/>
    <w:rsid w:val="004D729A"/>
    <w:rsid w:val="004E249D"/>
    <w:rsid w:val="004E3269"/>
    <w:rsid w:val="004E5DD9"/>
    <w:rsid w:val="004F3AF8"/>
    <w:rsid w:val="004F6F94"/>
    <w:rsid w:val="0050306B"/>
    <w:rsid w:val="005067ED"/>
    <w:rsid w:val="00527548"/>
    <w:rsid w:val="00530D06"/>
    <w:rsid w:val="00534C24"/>
    <w:rsid w:val="00540678"/>
    <w:rsid w:val="0054146C"/>
    <w:rsid w:val="00547D2C"/>
    <w:rsid w:val="00550ED2"/>
    <w:rsid w:val="005524DF"/>
    <w:rsid w:val="00552E0B"/>
    <w:rsid w:val="00553D56"/>
    <w:rsid w:val="005646ED"/>
    <w:rsid w:val="00564CCD"/>
    <w:rsid w:val="00577CFB"/>
    <w:rsid w:val="00577E1C"/>
    <w:rsid w:val="0058181C"/>
    <w:rsid w:val="005846BA"/>
    <w:rsid w:val="00590889"/>
    <w:rsid w:val="00591396"/>
    <w:rsid w:val="00592CDB"/>
    <w:rsid w:val="00592EEB"/>
    <w:rsid w:val="00593522"/>
    <w:rsid w:val="00594AC0"/>
    <w:rsid w:val="005A1091"/>
    <w:rsid w:val="005A4CB3"/>
    <w:rsid w:val="005B1388"/>
    <w:rsid w:val="005B1CB6"/>
    <w:rsid w:val="005B3E07"/>
    <w:rsid w:val="005C06BE"/>
    <w:rsid w:val="005C557B"/>
    <w:rsid w:val="005C7B2B"/>
    <w:rsid w:val="005D44CC"/>
    <w:rsid w:val="005E1D6C"/>
    <w:rsid w:val="005E1E55"/>
    <w:rsid w:val="005E30BA"/>
    <w:rsid w:val="005E3512"/>
    <w:rsid w:val="005E3E04"/>
    <w:rsid w:val="005E5DBD"/>
    <w:rsid w:val="005E6360"/>
    <w:rsid w:val="005F617E"/>
    <w:rsid w:val="005F6F27"/>
    <w:rsid w:val="006103F5"/>
    <w:rsid w:val="0061103A"/>
    <w:rsid w:val="006148EE"/>
    <w:rsid w:val="006152FE"/>
    <w:rsid w:val="00625568"/>
    <w:rsid w:val="006269F6"/>
    <w:rsid w:val="00630CFB"/>
    <w:rsid w:val="00636151"/>
    <w:rsid w:val="00637CA9"/>
    <w:rsid w:val="00641E4E"/>
    <w:rsid w:val="0065465D"/>
    <w:rsid w:val="00657B64"/>
    <w:rsid w:val="00660335"/>
    <w:rsid w:val="00665D59"/>
    <w:rsid w:val="00667B49"/>
    <w:rsid w:val="006723ED"/>
    <w:rsid w:val="0067371F"/>
    <w:rsid w:val="00674D7F"/>
    <w:rsid w:val="00680CF6"/>
    <w:rsid w:val="0068486E"/>
    <w:rsid w:val="00694981"/>
    <w:rsid w:val="00695DB5"/>
    <w:rsid w:val="00697E4E"/>
    <w:rsid w:val="006A1A90"/>
    <w:rsid w:val="006A2B3C"/>
    <w:rsid w:val="006A7720"/>
    <w:rsid w:val="006B32C4"/>
    <w:rsid w:val="006C2677"/>
    <w:rsid w:val="006D1EA1"/>
    <w:rsid w:val="006D6D3F"/>
    <w:rsid w:val="006E21B1"/>
    <w:rsid w:val="006E2777"/>
    <w:rsid w:val="006F0017"/>
    <w:rsid w:val="006F578B"/>
    <w:rsid w:val="006F5BAD"/>
    <w:rsid w:val="006F76FA"/>
    <w:rsid w:val="00700845"/>
    <w:rsid w:val="00701190"/>
    <w:rsid w:val="007047A5"/>
    <w:rsid w:val="00706528"/>
    <w:rsid w:val="00710A97"/>
    <w:rsid w:val="00713157"/>
    <w:rsid w:val="007157D3"/>
    <w:rsid w:val="00730109"/>
    <w:rsid w:val="0073050A"/>
    <w:rsid w:val="007306EF"/>
    <w:rsid w:val="00735865"/>
    <w:rsid w:val="00741356"/>
    <w:rsid w:val="007443A5"/>
    <w:rsid w:val="00746F46"/>
    <w:rsid w:val="0074736A"/>
    <w:rsid w:val="00747FC3"/>
    <w:rsid w:val="00750D69"/>
    <w:rsid w:val="007656B2"/>
    <w:rsid w:val="00766CD2"/>
    <w:rsid w:val="007672C8"/>
    <w:rsid w:val="00774B39"/>
    <w:rsid w:val="0077529B"/>
    <w:rsid w:val="007768B3"/>
    <w:rsid w:val="007768D1"/>
    <w:rsid w:val="007804B7"/>
    <w:rsid w:val="00781D62"/>
    <w:rsid w:val="00782AC5"/>
    <w:rsid w:val="00785130"/>
    <w:rsid w:val="007904D2"/>
    <w:rsid w:val="0079096B"/>
    <w:rsid w:val="007917D8"/>
    <w:rsid w:val="00795DBA"/>
    <w:rsid w:val="00795EF9"/>
    <w:rsid w:val="007A0E6B"/>
    <w:rsid w:val="007A5453"/>
    <w:rsid w:val="007A6D74"/>
    <w:rsid w:val="007A7265"/>
    <w:rsid w:val="007A752A"/>
    <w:rsid w:val="007C1BC0"/>
    <w:rsid w:val="007C398F"/>
    <w:rsid w:val="007C5F0E"/>
    <w:rsid w:val="007D4DE2"/>
    <w:rsid w:val="007D7E1A"/>
    <w:rsid w:val="007D7EFE"/>
    <w:rsid w:val="007E0C0A"/>
    <w:rsid w:val="007F5C03"/>
    <w:rsid w:val="007F6787"/>
    <w:rsid w:val="0080292C"/>
    <w:rsid w:val="00806C0A"/>
    <w:rsid w:val="008107C0"/>
    <w:rsid w:val="00813862"/>
    <w:rsid w:val="0081641E"/>
    <w:rsid w:val="00816D1F"/>
    <w:rsid w:val="00817767"/>
    <w:rsid w:val="0082411E"/>
    <w:rsid w:val="0082437C"/>
    <w:rsid w:val="00833F4F"/>
    <w:rsid w:val="008359C1"/>
    <w:rsid w:val="0084018B"/>
    <w:rsid w:val="00842EA3"/>
    <w:rsid w:val="00843C6A"/>
    <w:rsid w:val="00862668"/>
    <w:rsid w:val="00862CA3"/>
    <w:rsid w:val="00864DC6"/>
    <w:rsid w:val="00865D21"/>
    <w:rsid w:val="00867053"/>
    <w:rsid w:val="0087594B"/>
    <w:rsid w:val="0088303A"/>
    <w:rsid w:val="00884C67"/>
    <w:rsid w:val="008861AE"/>
    <w:rsid w:val="00886BB0"/>
    <w:rsid w:val="00890740"/>
    <w:rsid w:val="0089183A"/>
    <w:rsid w:val="008A0233"/>
    <w:rsid w:val="008A0BF1"/>
    <w:rsid w:val="008A1238"/>
    <w:rsid w:val="008A4A0F"/>
    <w:rsid w:val="008B2CFE"/>
    <w:rsid w:val="008B47E0"/>
    <w:rsid w:val="008B6013"/>
    <w:rsid w:val="008C2704"/>
    <w:rsid w:val="008C2A6B"/>
    <w:rsid w:val="008C3340"/>
    <w:rsid w:val="008C5675"/>
    <w:rsid w:val="008D12F5"/>
    <w:rsid w:val="008D14A3"/>
    <w:rsid w:val="008D33E8"/>
    <w:rsid w:val="008D547B"/>
    <w:rsid w:val="008D6AD6"/>
    <w:rsid w:val="008E0D75"/>
    <w:rsid w:val="008E462A"/>
    <w:rsid w:val="008E6435"/>
    <w:rsid w:val="008F16AF"/>
    <w:rsid w:val="008F19F5"/>
    <w:rsid w:val="008F2248"/>
    <w:rsid w:val="008F56DD"/>
    <w:rsid w:val="008F6089"/>
    <w:rsid w:val="008F6EA0"/>
    <w:rsid w:val="008F78B4"/>
    <w:rsid w:val="0091161F"/>
    <w:rsid w:val="00912359"/>
    <w:rsid w:val="009154AC"/>
    <w:rsid w:val="00916737"/>
    <w:rsid w:val="00916D02"/>
    <w:rsid w:val="009203F2"/>
    <w:rsid w:val="00921AD3"/>
    <w:rsid w:val="00922622"/>
    <w:rsid w:val="009231D8"/>
    <w:rsid w:val="0092529F"/>
    <w:rsid w:val="00930817"/>
    <w:rsid w:val="00933E2B"/>
    <w:rsid w:val="0094124C"/>
    <w:rsid w:val="00945477"/>
    <w:rsid w:val="00950D35"/>
    <w:rsid w:val="00962368"/>
    <w:rsid w:val="00965C88"/>
    <w:rsid w:val="009669AB"/>
    <w:rsid w:val="00967E02"/>
    <w:rsid w:val="00970C10"/>
    <w:rsid w:val="00976E81"/>
    <w:rsid w:val="00991F91"/>
    <w:rsid w:val="009A0295"/>
    <w:rsid w:val="009A18B2"/>
    <w:rsid w:val="009A41D5"/>
    <w:rsid w:val="009A4827"/>
    <w:rsid w:val="009A513A"/>
    <w:rsid w:val="009B217D"/>
    <w:rsid w:val="009B5859"/>
    <w:rsid w:val="009C713F"/>
    <w:rsid w:val="009E4150"/>
    <w:rsid w:val="009E5055"/>
    <w:rsid w:val="009F16B3"/>
    <w:rsid w:val="009F6834"/>
    <w:rsid w:val="009F6AB4"/>
    <w:rsid w:val="00A00B6E"/>
    <w:rsid w:val="00A027C8"/>
    <w:rsid w:val="00A02946"/>
    <w:rsid w:val="00A07712"/>
    <w:rsid w:val="00A119CC"/>
    <w:rsid w:val="00A121DF"/>
    <w:rsid w:val="00A212E8"/>
    <w:rsid w:val="00A30B55"/>
    <w:rsid w:val="00A3510F"/>
    <w:rsid w:val="00A4410D"/>
    <w:rsid w:val="00A55F68"/>
    <w:rsid w:val="00A66A9F"/>
    <w:rsid w:val="00A8146A"/>
    <w:rsid w:val="00A82C38"/>
    <w:rsid w:val="00A83081"/>
    <w:rsid w:val="00A852ED"/>
    <w:rsid w:val="00A9354D"/>
    <w:rsid w:val="00A956EF"/>
    <w:rsid w:val="00A97FD9"/>
    <w:rsid w:val="00AA1F3C"/>
    <w:rsid w:val="00AA418E"/>
    <w:rsid w:val="00AB22EA"/>
    <w:rsid w:val="00AB2BE4"/>
    <w:rsid w:val="00AB7991"/>
    <w:rsid w:val="00AE0C72"/>
    <w:rsid w:val="00AE7246"/>
    <w:rsid w:val="00AE76AB"/>
    <w:rsid w:val="00AF303C"/>
    <w:rsid w:val="00AF3959"/>
    <w:rsid w:val="00AF4D64"/>
    <w:rsid w:val="00AF624F"/>
    <w:rsid w:val="00AF643C"/>
    <w:rsid w:val="00B0098A"/>
    <w:rsid w:val="00B05D3C"/>
    <w:rsid w:val="00B127C4"/>
    <w:rsid w:val="00B15FE5"/>
    <w:rsid w:val="00B21CD4"/>
    <w:rsid w:val="00B2318F"/>
    <w:rsid w:val="00B26CB8"/>
    <w:rsid w:val="00B30C63"/>
    <w:rsid w:val="00B3276D"/>
    <w:rsid w:val="00B3344A"/>
    <w:rsid w:val="00B4327B"/>
    <w:rsid w:val="00B4724F"/>
    <w:rsid w:val="00B47C82"/>
    <w:rsid w:val="00B50B51"/>
    <w:rsid w:val="00B5432C"/>
    <w:rsid w:val="00B61A3B"/>
    <w:rsid w:val="00B7119A"/>
    <w:rsid w:val="00B74F7E"/>
    <w:rsid w:val="00B766ED"/>
    <w:rsid w:val="00B816D6"/>
    <w:rsid w:val="00B81947"/>
    <w:rsid w:val="00B85C6F"/>
    <w:rsid w:val="00B94BE8"/>
    <w:rsid w:val="00B95000"/>
    <w:rsid w:val="00B95374"/>
    <w:rsid w:val="00BB297B"/>
    <w:rsid w:val="00BC20E0"/>
    <w:rsid w:val="00BC5A3D"/>
    <w:rsid w:val="00BD162D"/>
    <w:rsid w:val="00BD3F9E"/>
    <w:rsid w:val="00BD71F8"/>
    <w:rsid w:val="00BE012B"/>
    <w:rsid w:val="00BE6AA7"/>
    <w:rsid w:val="00BE7ED1"/>
    <w:rsid w:val="00BF224D"/>
    <w:rsid w:val="00C00AA8"/>
    <w:rsid w:val="00C03D5D"/>
    <w:rsid w:val="00C0664C"/>
    <w:rsid w:val="00C103E1"/>
    <w:rsid w:val="00C10878"/>
    <w:rsid w:val="00C1755A"/>
    <w:rsid w:val="00C25307"/>
    <w:rsid w:val="00C262A8"/>
    <w:rsid w:val="00C27991"/>
    <w:rsid w:val="00C407C6"/>
    <w:rsid w:val="00C43AF0"/>
    <w:rsid w:val="00C50B5F"/>
    <w:rsid w:val="00C52D77"/>
    <w:rsid w:val="00C543B2"/>
    <w:rsid w:val="00C56BB9"/>
    <w:rsid w:val="00C577DE"/>
    <w:rsid w:val="00C70A7C"/>
    <w:rsid w:val="00C866EF"/>
    <w:rsid w:val="00CA3F35"/>
    <w:rsid w:val="00CB549B"/>
    <w:rsid w:val="00CC64ED"/>
    <w:rsid w:val="00CD0B9B"/>
    <w:rsid w:val="00CD40E0"/>
    <w:rsid w:val="00CE2EBB"/>
    <w:rsid w:val="00CE4FC6"/>
    <w:rsid w:val="00CE76AD"/>
    <w:rsid w:val="00D13349"/>
    <w:rsid w:val="00D134D7"/>
    <w:rsid w:val="00D137C2"/>
    <w:rsid w:val="00D14E8B"/>
    <w:rsid w:val="00D152E1"/>
    <w:rsid w:val="00D16A80"/>
    <w:rsid w:val="00D22B4D"/>
    <w:rsid w:val="00D3523C"/>
    <w:rsid w:val="00D523B2"/>
    <w:rsid w:val="00D57EB7"/>
    <w:rsid w:val="00D640A4"/>
    <w:rsid w:val="00D724AC"/>
    <w:rsid w:val="00D7303A"/>
    <w:rsid w:val="00D73077"/>
    <w:rsid w:val="00D754ED"/>
    <w:rsid w:val="00D80897"/>
    <w:rsid w:val="00D8718B"/>
    <w:rsid w:val="00D87F93"/>
    <w:rsid w:val="00D9083A"/>
    <w:rsid w:val="00D97A4D"/>
    <w:rsid w:val="00D97EA3"/>
    <w:rsid w:val="00DA0EC5"/>
    <w:rsid w:val="00DB45DE"/>
    <w:rsid w:val="00DB7070"/>
    <w:rsid w:val="00DC0A0D"/>
    <w:rsid w:val="00DC0D06"/>
    <w:rsid w:val="00DC0E7F"/>
    <w:rsid w:val="00DC3DA1"/>
    <w:rsid w:val="00DD2E39"/>
    <w:rsid w:val="00DD5E21"/>
    <w:rsid w:val="00DE7B14"/>
    <w:rsid w:val="00DF322A"/>
    <w:rsid w:val="00DF5137"/>
    <w:rsid w:val="00E01727"/>
    <w:rsid w:val="00E06070"/>
    <w:rsid w:val="00E10ED6"/>
    <w:rsid w:val="00E112D9"/>
    <w:rsid w:val="00E13ADD"/>
    <w:rsid w:val="00E173B2"/>
    <w:rsid w:val="00E235D4"/>
    <w:rsid w:val="00E44860"/>
    <w:rsid w:val="00E46573"/>
    <w:rsid w:val="00E46B6D"/>
    <w:rsid w:val="00E540CF"/>
    <w:rsid w:val="00E57469"/>
    <w:rsid w:val="00E6147A"/>
    <w:rsid w:val="00E618F3"/>
    <w:rsid w:val="00E65503"/>
    <w:rsid w:val="00E66D56"/>
    <w:rsid w:val="00E72E8D"/>
    <w:rsid w:val="00E72E9E"/>
    <w:rsid w:val="00E765C6"/>
    <w:rsid w:val="00E76B1D"/>
    <w:rsid w:val="00E80964"/>
    <w:rsid w:val="00E81BBB"/>
    <w:rsid w:val="00E91065"/>
    <w:rsid w:val="00E91794"/>
    <w:rsid w:val="00E92082"/>
    <w:rsid w:val="00E92BCD"/>
    <w:rsid w:val="00E9347F"/>
    <w:rsid w:val="00E9451A"/>
    <w:rsid w:val="00E969F9"/>
    <w:rsid w:val="00EA18C5"/>
    <w:rsid w:val="00EB1A7A"/>
    <w:rsid w:val="00EB5F7A"/>
    <w:rsid w:val="00EC00D9"/>
    <w:rsid w:val="00EC3E8D"/>
    <w:rsid w:val="00EC6108"/>
    <w:rsid w:val="00EC726C"/>
    <w:rsid w:val="00EC7827"/>
    <w:rsid w:val="00ED0031"/>
    <w:rsid w:val="00ED686B"/>
    <w:rsid w:val="00EE54D3"/>
    <w:rsid w:val="00EF031D"/>
    <w:rsid w:val="00EF03C1"/>
    <w:rsid w:val="00EF0D75"/>
    <w:rsid w:val="00EF1135"/>
    <w:rsid w:val="00EF298F"/>
    <w:rsid w:val="00F00081"/>
    <w:rsid w:val="00F063EF"/>
    <w:rsid w:val="00F126B0"/>
    <w:rsid w:val="00F14A17"/>
    <w:rsid w:val="00F14AB3"/>
    <w:rsid w:val="00F15515"/>
    <w:rsid w:val="00F23181"/>
    <w:rsid w:val="00F360CC"/>
    <w:rsid w:val="00F50D18"/>
    <w:rsid w:val="00F55782"/>
    <w:rsid w:val="00F5620F"/>
    <w:rsid w:val="00F60E2F"/>
    <w:rsid w:val="00F61239"/>
    <w:rsid w:val="00F6134D"/>
    <w:rsid w:val="00F727DD"/>
    <w:rsid w:val="00F727E5"/>
    <w:rsid w:val="00F74F86"/>
    <w:rsid w:val="00F7520B"/>
    <w:rsid w:val="00F81357"/>
    <w:rsid w:val="00F84EED"/>
    <w:rsid w:val="00F8623E"/>
    <w:rsid w:val="00F90086"/>
    <w:rsid w:val="00F96D30"/>
    <w:rsid w:val="00FA156C"/>
    <w:rsid w:val="00FB0452"/>
    <w:rsid w:val="00FB10A1"/>
    <w:rsid w:val="00FB3CE0"/>
    <w:rsid w:val="00FB45E3"/>
    <w:rsid w:val="00FB493D"/>
    <w:rsid w:val="00FB6547"/>
    <w:rsid w:val="00FB676F"/>
    <w:rsid w:val="00FC1762"/>
    <w:rsid w:val="00FC1EC7"/>
    <w:rsid w:val="00FC20A5"/>
    <w:rsid w:val="00FC3E65"/>
    <w:rsid w:val="00FD4CC0"/>
    <w:rsid w:val="00FD6EE5"/>
    <w:rsid w:val="00FE418C"/>
    <w:rsid w:val="00FF21E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4067.3</c:v>
                </c:pt>
                <c:pt idx="1">
                  <c:v>1273.7</c:v>
                </c:pt>
                <c:pt idx="2">
                  <c:v>1180.3</c:v>
                </c:pt>
                <c:pt idx="3">
                  <c:v>1202.3</c:v>
                </c:pt>
                <c:pt idx="4">
                  <c:v>1226.3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956096"/>
        <c:axId val="105966976"/>
        <c:axId val="0"/>
      </c:bar3DChart>
      <c:catAx>
        <c:axId val="10595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966976"/>
        <c:crosses val="autoZero"/>
        <c:auto val="1"/>
        <c:lblAlgn val="ctr"/>
        <c:lblOffset val="100"/>
        <c:noMultiLvlLbl val="0"/>
      </c:catAx>
      <c:valAx>
        <c:axId val="10596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956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518.79999999999995</c:v>
                </c:pt>
                <c:pt idx="1">
                  <c:v>644.29999999999995</c:v>
                </c:pt>
                <c:pt idx="2">
                  <c:v>543</c:v>
                </c:pt>
                <c:pt idx="3">
                  <c:v>559</c:v>
                </c:pt>
                <c:pt idx="4">
                  <c:v>650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2315.1999999999998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424448"/>
        <c:axId val="68425984"/>
        <c:axId val="0"/>
      </c:bar3DChart>
      <c:catAx>
        <c:axId val="6842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8425984"/>
        <c:crosses val="autoZero"/>
        <c:auto val="1"/>
        <c:lblAlgn val="ctr"/>
        <c:lblOffset val="100"/>
        <c:noMultiLvlLbl val="0"/>
      </c:catAx>
      <c:valAx>
        <c:axId val="6842598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68424448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1233.3</c:v>
                </c:pt>
                <c:pt idx="1">
                  <c:v>628.9</c:v>
                </c:pt>
                <c:pt idx="2">
                  <c:v>637.29999999999995</c:v>
                </c:pt>
                <c:pt idx="3">
                  <c:v>643.29999999999995</c:v>
                </c:pt>
                <c:pt idx="4">
                  <c:v>649.29999999999995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1088.3</c:v>
                </c:pt>
                <c:pt idx="1">
                  <c:v>79.3</c:v>
                </c:pt>
                <c:pt idx="2">
                  <c:v>0.5</c:v>
                </c:pt>
                <c:pt idx="3">
                  <c:v>1</c:v>
                </c:pt>
                <c:pt idx="4">
                  <c:v>11.2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7DE91-6098-40BB-8F81-E3D9529C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18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390</cp:revision>
  <cp:lastPrinted>2018-11-20T06:39:00Z</cp:lastPrinted>
  <dcterms:created xsi:type="dcterms:W3CDTF">2015-10-28T07:10:00Z</dcterms:created>
  <dcterms:modified xsi:type="dcterms:W3CDTF">2018-12-06T08:29:00Z</dcterms:modified>
</cp:coreProperties>
</file>